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35F" w:rsidRPr="003161CD" w:rsidRDefault="00B80A58" w:rsidP="001A435F">
      <w:pPr>
        <w:spacing w:after="0" w:line="240" w:lineRule="auto"/>
        <w:rPr>
          <w:rFonts w:ascii="Times New Roman" w:eastAsia="Times New Roman" w:hAnsi="Times New Roman" w:cs="Times New Roman"/>
          <w:b/>
          <w:iCs/>
          <w:sz w:val="28"/>
          <w:szCs w:val="28"/>
          <w:lang w:eastAsia="ru-RU"/>
        </w:rPr>
      </w:pPr>
      <w:r w:rsidRPr="003161CD">
        <w:rPr>
          <w:rFonts w:ascii="Times New Roman" w:eastAsia="Times New Roman" w:hAnsi="Times New Roman" w:cs="Times New Roman"/>
          <w:b/>
          <w:iCs/>
          <w:sz w:val="28"/>
          <w:szCs w:val="28"/>
          <w:lang w:eastAsia="ru-RU"/>
        </w:rPr>
        <w:t xml:space="preserve">Семинар – практикум: «Формирование у дошкольников основ </w:t>
      </w:r>
    </w:p>
    <w:p w:rsidR="00B80A58" w:rsidRPr="003161CD" w:rsidRDefault="001A435F" w:rsidP="00B80A58">
      <w:pPr>
        <w:spacing w:after="0" w:line="240" w:lineRule="auto"/>
        <w:jc w:val="center"/>
        <w:rPr>
          <w:rFonts w:ascii="Times New Roman" w:eastAsia="Times New Roman" w:hAnsi="Times New Roman" w:cs="Times New Roman"/>
          <w:b/>
          <w:iCs/>
          <w:sz w:val="28"/>
          <w:szCs w:val="28"/>
          <w:lang w:eastAsia="ru-RU"/>
        </w:rPr>
      </w:pPr>
      <w:r w:rsidRPr="003161CD">
        <w:rPr>
          <w:rFonts w:ascii="Times New Roman" w:eastAsia="Times New Roman" w:hAnsi="Times New Roman" w:cs="Times New Roman"/>
          <w:b/>
          <w:iCs/>
          <w:sz w:val="28"/>
          <w:szCs w:val="28"/>
          <w:lang w:eastAsia="ru-RU"/>
        </w:rPr>
        <w:t xml:space="preserve">                      </w:t>
      </w:r>
      <w:r w:rsidR="00B80A58" w:rsidRPr="003161CD">
        <w:rPr>
          <w:rFonts w:ascii="Times New Roman" w:eastAsia="Times New Roman" w:hAnsi="Times New Roman" w:cs="Times New Roman"/>
          <w:b/>
          <w:iCs/>
          <w:sz w:val="28"/>
          <w:szCs w:val="28"/>
          <w:lang w:eastAsia="ru-RU"/>
        </w:rPr>
        <w:t>безопасности жизнедеятельно</w:t>
      </w:r>
      <w:r w:rsidRPr="003161CD">
        <w:rPr>
          <w:rFonts w:ascii="Times New Roman" w:eastAsia="Times New Roman" w:hAnsi="Times New Roman" w:cs="Times New Roman"/>
          <w:b/>
          <w:iCs/>
          <w:sz w:val="28"/>
          <w:szCs w:val="28"/>
          <w:lang w:eastAsia="ru-RU"/>
        </w:rPr>
        <w:t>сти»</w:t>
      </w:r>
    </w:p>
    <w:p w:rsidR="00B80A58" w:rsidRPr="003161CD" w:rsidRDefault="00B80A58" w:rsidP="00B6526C">
      <w:pPr>
        <w:spacing w:before="240"/>
        <w:contextualSpacing/>
        <w:rPr>
          <w:rFonts w:ascii="Times New Roman" w:eastAsia="Calibri" w:hAnsi="Times New Roman" w:cs="Times New Roman"/>
          <w:sz w:val="28"/>
          <w:szCs w:val="28"/>
        </w:rPr>
      </w:pPr>
      <w:r w:rsidRPr="003161CD">
        <w:rPr>
          <w:rFonts w:ascii="Times New Roman" w:eastAsia="Calibri" w:hAnsi="Times New Roman" w:cs="Times New Roman"/>
          <w:b/>
          <w:sz w:val="28"/>
          <w:szCs w:val="28"/>
        </w:rPr>
        <w:t>Цель:</w:t>
      </w:r>
      <w:r w:rsidRPr="003161CD">
        <w:rPr>
          <w:rFonts w:ascii="Times New Roman" w:eastAsia="Calibri" w:hAnsi="Times New Roman" w:cs="Times New Roman"/>
          <w:sz w:val="28"/>
          <w:szCs w:val="28"/>
        </w:rPr>
        <w:t xml:space="preserve"> повышение профессиональной компетентности педагогов по организации безопасности жизнедеятельности воспитанников, используя разнообразные формы и методы работы.</w:t>
      </w:r>
    </w:p>
    <w:p w:rsidR="001A435F" w:rsidRPr="003161CD" w:rsidRDefault="00B80A58" w:rsidP="001F26E0">
      <w:pPr>
        <w:contextualSpacing/>
        <w:rPr>
          <w:rFonts w:ascii="Times New Roman" w:eastAsia="Calibri" w:hAnsi="Times New Roman" w:cs="Times New Roman"/>
          <w:b/>
          <w:sz w:val="28"/>
          <w:szCs w:val="28"/>
        </w:rPr>
      </w:pPr>
      <w:r w:rsidRPr="003161CD">
        <w:rPr>
          <w:rFonts w:ascii="Times New Roman" w:eastAsia="Calibri" w:hAnsi="Times New Roman" w:cs="Times New Roman"/>
          <w:b/>
          <w:sz w:val="28"/>
          <w:szCs w:val="28"/>
        </w:rPr>
        <w:t xml:space="preserve">Задачи: </w:t>
      </w:r>
    </w:p>
    <w:p w:rsidR="001A435F" w:rsidRPr="003161CD" w:rsidRDefault="001A435F" w:rsidP="001F26E0">
      <w:pPr>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t>ознакомление педагогов с инновационными технологиями и методами, применяемыми в организации безопасности жизнедеятельности воспитанников;</w:t>
      </w:r>
    </w:p>
    <w:p w:rsidR="00B80A58" w:rsidRPr="003161CD" w:rsidRDefault="001A435F" w:rsidP="001F26E0">
      <w:pPr>
        <w:contextualSpacing/>
        <w:rPr>
          <w:rFonts w:ascii="Times New Roman" w:eastAsia="Calibri" w:hAnsi="Times New Roman" w:cs="Times New Roman"/>
          <w:b/>
          <w:sz w:val="28"/>
          <w:szCs w:val="28"/>
        </w:rPr>
      </w:pPr>
      <w:r w:rsidRPr="003161CD">
        <w:rPr>
          <w:rFonts w:ascii="Times New Roman" w:eastAsia="Times New Roman" w:hAnsi="Times New Roman" w:cs="Times New Roman"/>
          <w:sz w:val="28"/>
          <w:szCs w:val="28"/>
          <w:lang w:eastAsia="ru-RU"/>
        </w:rPr>
        <w:t>внедрение интерактивных форм взаимодействия с семьей, направленных на  формирование  у воспитанников навыков безопасной жизнедеятельности.</w:t>
      </w:r>
    </w:p>
    <w:p w:rsidR="009E1185" w:rsidRPr="003161CD" w:rsidRDefault="009E1185" w:rsidP="009E1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61CD">
        <w:rPr>
          <w:rFonts w:ascii="Times New Roman" w:eastAsia="Times New Roman" w:hAnsi="Times New Roman" w:cs="Times New Roman"/>
          <w:b/>
          <w:bCs/>
          <w:i/>
          <w:iCs/>
          <w:color w:val="000000"/>
          <w:sz w:val="28"/>
          <w:szCs w:val="28"/>
          <w:lang w:eastAsia="ru-RU"/>
        </w:rPr>
        <w:t>Теоретическая часть</w:t>
      </w:r>
      <w:r w:rsidRPr="003161CD">
        <w:rPr>
          <w:rFonts w:ascii="Times New Roman" w:eastAsia="Times New Roman" w:hAnsi="Times New Roman" w:cs="Times New Roman"/>
          <w:b/>
          <w:bCs/>
          <w:color w:val="000000"/>
          <w:sz w:val="28"/>
          <w:szCs w:val="28"/>
          <w:lang w:eastAsia="ru-RU"/>
        </w:rPr>
        <w:t>.  </w:t>
      </w:r>
    </w:p>
    <w:p w:rsidR="00B6526C" w:rsidRPr="003161CD" w:rsidRDefault="001A435F" w:rsidP="009E1185">
      <w:pPr>
        <w:pStyle w:val="a9"/>
        <w:ind w:firstLine="708"/>
        <w:jc w:val="both"/>
        <w:rPr>
          <w:sz w:val="28"/>
          <w:szCs w:val="28"/>
        </w:rPr>
      </w:pPr>
      <w:r w:rsidRPr="003161CD">
        <w:rPr>
          <w:sz w:val="28"/>
          <w:szCs w:val="28"/>
        </w:rPr>
        <w:t xml:space="preserve">Определяя основное содержание работы по воспитанию безопасного поведения детей, необходимо использовать различные формы и методы организации обучения с учётом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ситуации. </w:t>
      </w:r>
    </w:p>
    <w:p w:rsidR="00B6526C" w:rsidRPr="003161CD" w:rsidRDefault="00B6526C" w:rsidP="00B6526C">
      <w:pPr>
        <w:spacing w:after="0" w:line="240" w:lineRule="auto"/>
        <w:ind w:firstLine="708"/>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Очень часто мы страдаем из-за своей собственной неосторожности, беспечности. Мы забываем принять необходимые меры, чтобы оградить себя и свою семью от чрезвычайных ситуаций. Наименее защищенными  и подготовленными к действию в подобных ситуациях оказались наши дети. И как ни печально, именно дети страдают на пожарах, на дорогах, на воде, в лесу,  так как не знают, как вести себя в сложившихся экстремальных ситуациях.  По данным статистики МЧС РБ ежегодно большое количество детей становятся жертвами ЧС, вследствие, своего незнания и легкомыслия. Это не может не вызвать тревогу.</w:t>
      </w:r>
    </w:p>
    <w:p w:rsidR="00B6526C" w:rsidRPr="003161CD" w:rsidRDefault="00B6526C" w:rsidP="00B6526C">
      <w:pPr>
        <w:pStyle w:val="a9"/>
        <w:ind w:firstLine="708"/>
        <w:jc w:val="both"/>
        <w:rPr>
          <w:sz w:val="28"/>
          <w:szCs w:val="28"/>
        </w:rPr>
      </w:pPr>
      <w:r w:rsidRPr="003161CD">
        <w:rPr>
          <w:iCs/>
          <w:sz w:val="28"/>
          <w:szCs w:val="28"/>
        </w:rPr>
        <w:t>Очень важно, каждого ребенка подготовить к встрече с различными сложными, а иногда и опасными жизненными ситуациями. Необходимо дать детям знания о правильном поведении дома, на улице, в транспорте, в лесу и т.д. Но безопасность – это не просто сумма усвоенных знаний, а умение правильно себя вести в различных ситуациях. Кроме того, дети могут оказаться</w:t>
      </w:r>
    </w:p>
    <w:p w:rsidR="00B6526C" w:rsidRPr="003161CD" w:rsidRDefault="00B6526C" w:rsidP="00B6526C">
      <w:pPr>
        <w:spacing w:after="0" w:line="240" w:lineRule="auto"/>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 xml:space="preserve">в непредсказуемой ситуации на улице, дома, поэтому главная задача взрослых – стимулирование развития у них самостоятельности и ответственности. </w:t>
      </w:r>
    </w:p>
    <w:p w:rsidR="001A435F" w:rsidRPr="003161CD" w:rsidRDefault="00B6526C" w:rsidP="001A435F">
      <w:pPr>
        <w:pStyle w:val="a9"/>
        <w:jc w:val="both"/>
        <w:rPr>
          <w:sz w:val="28"/>
          <w:szCs w:val="28"/>
        </w:rPr>
      </w:pPr>
      <w:r w:rsidRPr="003161CD">
        <w:rPr>
          <w:sz w:val="28"/>
          <w:szCs w:val="28"/>
        </w:rPr>
        <w:t xml:space="preserve">При </w:t>
      </w:r>
      <w:r w:rsidR="001A435F" w:rsidRPr="003161CD">
        <w:rPr>
          <w:sz w:val="28"/>
          <w:szCs w:val="28"/>
        </w:rPr>
        <w:t xml:space="preserve">этом основным ориентиром должен стать учёт жизненного опыта детей, особенностей их поведения, предпочтений. </w:t>
      </w:r>
    </w:p>
    <w:p w:rsidR="00B6526C" w:rsidRPr="003161CD" w:rsidRDefault="00B6526C" w:rsidP="00B6526C">
      <w:pPr>
        <w:spacing w:after="0" w:line="240" w:lineRule="auto"/>
        <w:ind w:firstLine="708"/>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 xml:space="preserve">С этих позиций выделяются показатели опыта безопасного поведения детей, отражающие уровень его </w:t>
      </w:r>
      <w:proofErr w:type="spellStart"/>
      <w:r w:rsidRPr="003161CD">
        <w:rPr>
          <w:rFonts w:ascii="Times New Roman" w:eastAsia="Times New Roman" w:hAnsi="Times New Roman" w:cs="Times New Roman"/>
          <w:iCs/>
          <w:sz w:val="28"/>
          <w:szCs w:val="28"/>
          <w:lang w:eastAsia="ru-RU"/>
        </w:rPr>
        <w:t>сформированности</w:t>
      </w:r>
      <w:proofErr w:type="spellEnd"/>
      <w:r w:rsidRPr="003161CD">
        <w:rPr>
          <w:rFonts w:ascii="Times New Roman" w:eastAsia="Times New Roman" w:hAnsi="Times New Roman" w:cs="Times New Roman"/>
          <w:iCs/>
          <w:sz w:val="28"/>
          <w:szCs w:val="28"/>
          <w:lang w:eastAsia="ru-RU"/>
        </w:rPr>
        <w:t>:</w:t>
      </w:r>
    </w:p>
    <w:p w:rsidR="00B6526C" w:rsidRPr="003161CD" w:rsidRDefault="00B6526C" w:rsidP="00B6526C">
      <w:pPr>
        <w:spacing w:after="0" w:line="240" w:lineRule="auto"/>
        <w:ind w:firstLine="708"/>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u w:val="single"/>
          <w:lang w:eastAsia="ru-RU"/>
        </w:rPr>
        <w:t>знания</w:t>
      </w:r>
      <w:r w:rsidRPr="003161CD">
        <w:rPr>
          <w:rFonts w:ascii="Times New Roman" w:eastAsia="Times New Roman" w:hAnsi="Times New Roman" w:cs="Times New Roman"/>
          <w:iCs/>
          <w:sz w:val="28"/>
          <w:szCs w:val="28"/>
          <w:lang w:eastAsia="ru-RU"/>
        </w:rPr>
        <w:t xml:space="preserve">  ребенка о правилах безопасного поведения (об источниках опасности, мерах предосторожности и способах преодоления угрозы);</w:t>
      </w:r>
    </w:p>
    <w:p w:rsidR="00B6526C" w:rsidRPr="003161CD" w:rsidRDefault="00B6526C" w:rsidP="00B6526C">
      <w:pPr>
        <w:spacing w:after="0" w:line="240" w:lineRule="auto"/>
        <w:ind w:firstLine="708"/>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u w:val="single"/>
          <w:lang w:eastAsia="ru-RU"/>
        </w:rPr>
        <w:t xml:space="preserve">умения </w:t>
      </w:r>
      <w:r w:rsidRPr="003161CD">
        <w:rPr>
          <w:rFonts w:ascii="Times New Roman" w:eastAsia="Times New Roman" w:hAnsi="Times New Roman" w:cs="Times New Roman"/>
          <w:iCs/>
          <w:sz w:val="28"/>
          <w:szCs w:val="28"/>
          <w:lang w:eastAsia="ru-RU"/>
        </w:rPr>
        <w:t xml:space="preserve">  действовать в ситуациях контактов с потенциально опасными объектами окружающего мира;</w:t>
      </w:r>
    </w:p>
    <w:p w:rsidR="00B6526C" w:rsidRPr="003161CD" w:rsidRDefault="00B6526C" w:rsidP="00B6526C">
      <w:pPr>
        <w:spacing w:after="0" w:line="240" w:lineRule="auto"/>
        <w:ind w:firstLine="708"/>
        <w:jc w:val="both"/>
        <w:rPr>
          <w:sz w:val="28"/>
          <w:szCs w:val="28"/>
        </w:rPr>
      </w:pPr>
      <w:r w:rsidRPr="003161CD">
        <w:rPr>
          <w:rFonts w:ascii="Times New Roman" w:eastAsia="Times New Roman" w:hAnsi="Times New Roman" w:cs="Times New Roman"/>
          <w:iCs/>
          <w:sz w:val="28"/>
          <w:szCs w:val="28"/>
          <w:u w:val="single"/>
          <w:lang w:eastAsia="ru-RU"/>
        </w:rPr>
        <w:t>отношение</w:t>
      </w:r>
      <w:r w:rsidRPr="003161CD">
        <w:rPr>
          <w:rFonts w:ascii="Times New Roman" w:eastAsia="Times New Roman" w:hAnsi="Times New Roman" w:cs="Times New Roman"/>
          <w:iCs/>
          <w:sz w:val="28"/>
          <w:szCs w:val="28"/>
          <w:lang w:eastAsia="ru-RU"/>
        </w:rPr>
        <w:t xml:space="preserve">  (переживание и понимание ребенком необходимости соблюдения мер предосторожности и своих возможностей по преодолению опасности).</w:t>
      </w:r>
      <w:r w:rsidRPr="003161CD">
        <w:rPr>
          <w:sz w:val="28"/>
          <w:szCs w:val="28"/>
        </w:rPr>
        <w:t xml:space="preserve"> </w:t>
      </w:r>
    </w:p>
    <w:p w:rsidR="003161CD" w:rsidRPr="003161CD" w:rsidRDefault="003161CD" w:rsidP="00B6526C">
      <w:pPr>
        <w:pStyle w:val="a9"/>
        <w:ind w:firstLine="708"/>
        <w:jc w:val="both"/>
        <w:rPr>
          <w:sz w:val="28"/>
          <w:szCs w:val="28"/>
        </w:rPr>
      </w:pPr>
    </w:p>
    <w:p w:rsidR="003161CD" w:rsidRPr="003161CD" w:rsidRDefault="003161CD" w:rsidP="003161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61CD">
        <w:rPr>
          <w:rFonts w:ascii="Times New Roman" w:eastAsia="Times New Roman" w:hAnsi="Times New Roman" w:cs="Times New Roman"/>
          <w:b/>
          <w:bCs/>
          <w:i/>
          <w:iCs/>
          <w:color w:val="000000"/>
          <w:sz w:val="28"/>
          <w:szCs w:val="28"/>
          <w:lang w:eastAsia="ru-RU"/>
        </w:rPr>
        <w:lastRenderedPageBreak/>
        <w:t>Практическая часть</w:t>
      </w:r>
      <w:r w:rsidRPr="003161CD">
        <w:rPr>
          <w:rFonts w:ascii="Times New Roman" w:eastAsia="Times New Roman" w:hAnsi="Times New Roman" w:cs="Times New Roman"/>
          <w:b/>
          <w:bCs/>
          <w:color w:val="000000"/>
          <w:sz w:val="28"/>
          <w:szCs w:val="28"/>
          <w:lang w:eastAsia="ru-RU"/>
        </w:rPr>
        <w:t>.  </w:t>
      </w:r>
    </w:p>
    <w:p w:rsidR="007E11C8" w:rsidRPr="003161CD" w:rsidRDefault="00B6526C" w:rsidP="00B6526C">
      <w:pPr>
        <w:pStyle w:val="a9"/>
        <w:ind w:firstLine="708"/>
        <w:jc w:val="both"/>
        <w:rPr>
          <w:sz w:val="28"/>
          <w:szCs w:val="28"/>
        </w:rPr>
      </w:pPr>
      <w:r w:rsidRPr="003161CD">
        <w:rPr>
          <w:sz w:val="28"/>
          <w:szCs w:val="28"/>
        </w:rPr>
        <w:t>Для того чтобы понять, что именно дети знают, думают, чувствуют, можно использовать беседы, дискуссии.  Это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позн</w:t>
      </w:r>
      <w:r w:rsidR="007E11C8" w:rsidRPr="003161CD">
        <w:rPr>
          <w:sz w:val="28"/>
          <w:szCs w:val="28"/>
        </w:rPr>
        <w:t xml:space="preserve">ания и представления, взрослые </w:t>
      </w:r>
      <w:r w:rsidRPr="003161CD">
        <w:rPr>
          <w:sz w:val="28"/>
          <w:szCs w:val="28"/>
        </w:rPr>
        <w:t>могут выделить те направления, по которым необходимо провести специальное обучение</w:t>
      </w:r>
      <w:r w:rsidR="007E11C8" w:rsidRPr="003161CD">
        <w:rPr>
          <w:sz w:val="28"/>
          <w:szCs w:val="28"/>
        </w:rPr>
        <w:t xml:space="preserve"> и выбрать адекватную методику—</w:t>
      </w:r>
      <w:r w:rsidRPr="003161CD">
        <w:rPr>
          <w:sz w:val="28"/>
          <w:szCs w:val="28"/>
        </w:rPr>
        <w:t>занятие, игра, чтение, беседа, мультфильм</w:t>
      </w:r>
      <w:r w:rsidR="007E11C8" w:rsidRPr="003161CD">
        <w:rPr>
          <w:sz w:val="28"/>
          <w:szCs w:val="28"/>
        </w:rPr>
        <w:t>.</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b/>
          <w:bCs/>
          <w:i/>
          <w:iCs/>
          <w:sz w:val="28"/>
          <w:szCs w:val="28"/>
          <w:lang w:eastAsia="ru-RU"/>
        </w:rPr>
        <w:t>Используйте самые различные методические приемы:</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1. Целесообразно разыгрывать разные ситуации: ребёнок дома один; ребёнок дома с друзьями, братьями, сёстрами; ребёнок с взрослыми и т.д.</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2. Изучайте литературу, посвященную безопасности детей.</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Большое значение отводится чтению художественных произведений, а именно сказкам. Сказки — это учебник, по которому маленький человек начинает учиться жить. Содержание сказок — жизненный опыт многих поколений. В сказках мы познаем — те самые уроки безопасности, которые должны освоить наши дети. Слушая и «обсуждая» с вами народные сказки, играя в них, малыш легко усвоит, какую-то новую ситуацию или проблему, с которой подрастающему человечку придется столкнуться в реальной жизни.</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3. Обращайте внимание на иллюстрации.</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У детей образная память. Детская психика «подстраховывается», что малыш увидел, — так и будет стоять у него перед глазами.</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По этому разделу у нас в группе есть подборка иллюстраций, книги, детские презентации.</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4.Задавайте вопросы.</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Если ребенок пока говорить не умеет (или разговаривает еще плохо), он все равно вас поймет. Суть вопроса ведь даже не в том, чтобы сразу получить правильный ответ. Вопрос подчеркивает главное, заставляет задуматься. А вам (нам) как раз это и надо.</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Побуждайте малыша задавать вопросы вам (впрочем, у них это получается без проблем, тут главное — не отойти от темы).</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Реагируйте эмоционально. Маленькие дети способны спрашивать и отвечать жестами, звуками, действием. Они реагируют эмоционально, а то, что прожито через эмоции, глубже остается в нас.</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5.Прогулка.</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Прогулка идеальное время для того, чтобы поговорить с ребенком о его безопасности. Конечно, 5-6-летние дети, как правило, с трудом воспринимают «голые» советы о том, как надо вести себя в опасной ситуации или как избе</w:t>
      </w:r>
      <w:r w:rsidRPr="003161CD">
        <w:rPr>
          <w:rFonts w:ascii="Times New Roman" w:eastAsia="Times New Roman" w:hAnsi="Times New Roman" w:cs="Times New Roman"/>
          <w:sz w:val="28"/>
          <w:szCs w:val="28"/>
          <w:lang w:eastAsia="ru-RU"/>
        </w:rPr>
        <w:lastRenderedPageBreak/>
        <w:t>жать ее. А вот если излагать их, так сказать, «с привязкой» к конкретным обстоятельствам…</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6. Игра — очень важный момент в жизни маленьких детей.</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Именно через игру они и познают мир, и осваиваются в нем. Вот и поиграйте вместе в сюжетно – ролевые игры, дидактические игры по развитию у детей познавательных процессов.</w:t>
      </w:r>
    </w:p>
    <w:p w:rsidR="003161CD" w:rsidRPr="003161CD" w:rsidRDefault="00E3105A" w:rsidP="003161CD">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Можно использовать интерактивные </w:t>
      </w:r>
      <w:r w:rsidR="003161CD" w:rsidRPr="003161CD">
        <w:rPr>
          <w:rFonts w:ascii="Times New Roman" w:eastAsia="Times New Roman" w:hAnsi="Times New Roman" w:cs="Times New Roman"/>
          <w:b/>
          <w:bCs/>
          <w:i/>
          <w:iCs/>
          <w:sz w:val="28"/>
          <w:szCs w:val="28"/>
          <w:lang w:eastAsia="ru-RU"/>
        </w:rPr>
        <w:t>игры</w:t>
      </w:r>
      <w:r>
        <w:rPr>
          <w:rFonts w:ascii="Times New Roman" w:eastAsia="Times New Roman" w:hAnsi="Times New Roman" w:cs="Times New Roman"/>
          <w:b/>
          <w:bCs/>
          <w:i/>
          <w:iCs/>
          <w:sz w:val="28"/>
          <w:szCs w:val="28"/>
          <w:lang w:eastAsia="ru-RU"/>
        </w:rPr>
        <w:t xml:space="preserve">, </w:t>
      </w:r>
      <w:r w:rsidRPr="00E3105A">
        <w:rPr>
          <w:rFonts w:ascii="Times New Roman" w:eastAsia="Times New Roman" w:hAnsi="Times New Roman" w:cs="Times New Roman"/>
          <w:b/>
          <w:i/>
          <w:sz w:val="28"/>
          <w:szCs w:val="28"/>
          <w:lang w:eastAsia="ru-RU"/>
        </w:rPr>
        <w:t xml:space="preserve">WEB – </w:t>
      </w:r>
      <w:proofErr w:type="spellStart"/>
      <w:r w:rsidRPr="00E3105A">
        <w:rPr>
          <w:rFonts w:ascii="Times New Roman" w:eastAsia="Times New Roman" w:hAnsi="Times New Roman" w:cs="Times New Roman"/>
          <w:b/>
          <w:i/>
          <w:sz w:val="28"/>
          <w:szCs w:val="28"/>
          <w:lang w:eastAsia="ru-RU"/>
        </w:rPr>
        <w:t>квесты</w:t>
      </w:r>
      <w:proofErr w:type="spellEnd"/>
      <w:r w:rsidR="003161CD" w:rsidRPr="003161CD">
        <w:rPr>
          <w:rFonts w:ascii="Times New Roman" w:eastAsia="Times New Roman" w:hAnsi="Times New Roman" w:cs="Times New Roman"/>
          <w:b/>
          <w:bCs/>
          <w:i/>
          <w:iCs/>
          <w:sz w:val="28"/>
          <w:szCs w:val="28"/>
          <w:lang w:eastAsia="ru-RU"/>
        </w:rPr>
        <w:t>:</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 «Кто из этих людей твои родственники»,</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 «Кто лишний»,</w:t>
      </w:r>
    </w:p>
    <w:p w:rsidR="003161CD" w:rsidRP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 «Как можно закончить предложение»,</w:t>
      </w:r>
    </w:p>
    <w:p w:rsidR="003161CD" w:rsidRDefault="003161CD" w:rsidP="003161CD">
      <w:pPr>
        <w:shd w:val="clear" w:color="auto" w:fill="FFFFFF"/>
        <w:spacing w:after="0"/>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 «Угадай по признаку» и др.</w:t>
      </w:r>
    </w:p>
    <w:p w:rsidR="00E3105A" w:rsidRPr="00E3105A" w:rsidRDefault="00E3105A" w:rsidP="00E3105A">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Д</w:t>
      </w:r>
      <w:r w:rsidRPr="00E3105A">
        <w:rPr>
          <w:rFonts w:ascii="Times New Roman" w:hAnsi="Times New Roman" w:cs="Times New Roman"/>
          <w:sz w:val="28"/>
          <w:szCs w:val="28"/>
          <w:shd w:val="clear" w:color="auto" w:fill="FFFFFF"/>
        </w:rPr>
        <w:t>ля того, чтобы помочь ребенку найти ответ, на проблемный вопро</w:t>
      </w:r>
      <w:r w:rsidR="0030336F">
        <w:rPr>
          <w:rFonts w:ascii="Times New Roman" w:hAnsi="Times New Roman" w:cs="Times New Roman"/>
          <w:sz w:val="28"/>
          <w:szCs w:val="28"/>
          <w:shd w:val="clear" w:color="auto" w:fill="FFFFFF"/>
        </w:rPr>
        <w:t xml:space="preserve">с, который поставлен в </w:t>
      </w:r>
      <w:proofErr w:type="spellStart"/>
      <w:r w:rsidR="0030336F">
        <w:rPr>
          <w:rFonts w:ascii="Times New Roman" w:hAnsi="Times New Roman" w:cs="Times New Roman"/>
          <w:sz w:val="28"/>
          <w:szCs w:val="28"/>
          <w:shd w:val="clear" w:color="auto" w:fill="FFFFFF"/>
        </w:rPr>
        <w:t>квесте</w:t>
      </w:r>
      <w:proofErr w:type="spellEnd"/>
      <w:r w:rsidR="0030336F">
        <w:rPr>
          <w:rFonts w:ascii="Times New Roman" w:hAnsi="Times New Roman" w:cs="Times New Roman"/>
          <w:sz w:val="28"/>
          <w:szCs w:val="28"/>
          <w:shd w:val="clear" w:color="auto" w:fill="FFFFFF"/>
        </w:rPr>
        <w:t>, предусмотрены </w:t>
      </w:r>
      <w:r w:rsidRPr="00E3105A">
        <w:rPr>
          <w:rFonts w:ascii="Times New Roman" w:hAnsi="Times New Roman" w:cs="Times New Roman"/>
          <w:sz w:val="28"/>
          <w:szCs w:val="28"/>
          <w:shd w:val="clear" w:color="auto" w:fill="FFFFFF"/>
        </w:rPr>
        <w:t>рабочие тетради (папки – исследователя), которые необходимо будет Вам распечатать для активного взаимодействия с ними.  Ребенок, заполняя их,  создает наглядную опору для размышления, это помогает ему делать выводы, находить закономерности.</w:t>
      </w:r>
    </w:p>
    <w:p w:rsidR="00E3105A" w:rsidRPr="00E3105A" w:rsidRDefault="00E3105A" w:rsidP="00E3105A">
      <w:pPr>
        <w:shd w:val="clear" w:color="auto" w:fill="FFFFFF"/>
        <w:spacing w:after="0"/>
        <w:ind w:firstLine="708"/>
        <w:jc w:val="both"/>
        <w:rPr>
          <w:rFonts w:ascii="Times New Roman" w:eastAsia="Times New Roman" w:hAnsi="Times New Roman" w:cs="Times New Roman"/>
          <w:sz w:val="28"/>
          <w:szCs w:val="28"/>
          <w:lang w:eastAsia="ru-RU"/>
        </w:rPr>
      </w:pPr>
      <w:r w:rsidRPr="00E3105A">
        <w:rPr>
          <w:rFonts w:ascii="Times New Roman" w:eastAsia="Times New Roman" w:hAnsi="Times New Roman" w:cs="Times New Roman"/>
          <w:sz w:val="28"/>
          <w:szCs w:val="28"/>
          <w:lang w:eastAsia="ru-RU"/>
        </w:rPr>
        <w:t xml:space="preserve">WEB – </w:t>
      </w:r>
      <w:proofErr w:type="spellStart"/>
      <w:r w:rsidRPr="00E3105A">
        <w:rPr>
          <w:rFonts w:ascii="Times New Roman" w:eastAsia="Times New Roman" w:hAnsi="Times New Roman" w:cs="Times New Roman"/>
          <w:sz w:val="28"/>
          <w:szCs w:val="28"/>
          <w:lang w:eastAsia="ru-RU"/>
        </w:rPr>
        <w:t>квесты</w:t>
      </w:r>
      <w:proofErr w:type="spellEnd"/>
      <w:r w:rsidRPr="00E3105A">
        <w:rPr>
          <w:rFonts w:ascii="Times New Roman" w:eastAsia="Times New Roman" w:hAnsi="Times New Roman" w:cs="Times New Roman"/>
          <w:sz w:val="28"/>
          <w:szCs w:val="28"/>
          <w:lang w:eastAsia="ru-RU"/>
        </w:rPr>
        <w:t xml:space="preserve"> созданы для дошкольников и их родителей, чтобы будить дет</w:t>
      </w:r>
      <w:r>
        <w:rPr>
          <w:rFonts w:ascii="Times New Roman" w:eastAsia="Times New Roman" w:hAnsi="Times New Roman" w:cs="Times New Roman"/>
          <w:sz w:val="28"/>
          <w:szCs w:val="28"/>
          <w:lang w:eastAsia="ru-RU"/>
        </w:rPr>
        <w:t>скую любознательность</w:t>
      </w:r>
      <w:r w:rsidRPr="00E3105A">
        <w:rPr>
          <w:rFonts w:ascii="Times New Roman" w:eastAsia="Times New Roman" w:hAnsi="Times New Roman" w:cs="Times New Roman"/>
          <w:sz w:val="28"/>
          <w:szCs w:val="28"/>
          <w:lang w:eastAsia="ru-RU"/>
        </w:rPr>
        <w:t xml:space="preserve"> и стимулировать</w:t>
      </w:r>
      <w:r>
        <w:rPr>
          <w:rFonts w:ascii="Times New Roman" w:eastAsia="Times New Roman" w:hAnsi="Times New Roman" w:cs="Times New Roman"/>
          <w:sz w:val="28"/>
          <w:szCs w:val="28"/>
          <w:lang w:eastAsia="ru-RU"/>
        </w:rPr>
        <w:t xml:space="preserve"> собственную активность ребенка, </w:t>
      </w:r>
      <w:r w:rsidRPr="00E3105A">
        <w:rPr>
          <w:rFonts w:ascii="Times New Roman" w:eastAsia="Times New Roman" w:hAnsi="Times New Roman" w:cs="Times New Roman"/>
          <w:sz w:val="28"/>
          <w:szCs w:val="28"/>
          <w:lang w:eastAsia="ru-RU"/>
        </w:rPr>
        <w:t>познавательную активность (желание узнать новое);</w:t>
      </w:r>
    </w:p>
    <w:p w:rsidR="00E3105A" w:rsidRPr="00E3105A" w:rsidRDefault="00E3105A" w:rsidP="00E3105A">
      <w:pPr>
        <w:shd w:val="clear" w:color="auto" w:fill="FFFFFF"/>
        <w:spacing w:after="0"/>
        <w:jc w:val="both"/>
        <w:rPr>
          <w:rFonts w:ascii="Times New Roman" w:eastAsia="Times New Roman" w:hAnsi="Times New Roman" w:cs="Times New Roman"/>
          <w:sz w:val="28"/>
          <w:szCs w:val="28"/>
          <w:lang w:eastAsia="ru-RU"/>
        </w:rPr>
      </w:pPr>
      <w:r w:rsidRPr="00E3105A">
        <w:rPr>
          <w:rFonts w:ascii="Times New Roman" w:eastAsia="Times New Roman" w:hAnsi="Times New Roman" w:cs="Times New Roman"/>
          <w:sz w:val="28"/>
          <w:szCs w:val="28"/>
          <w:lang w:eastAsia="ru-RU"/>
        </w:rPr>
        <w:t>коммуникативную активность (желание общаться, делиться своими рассуждениями и впечатлениями с</w:t>
      </w:r>
      <w:r>
        <w:rPr>
          <w:rFonts w:ascii="Times New Roman" w:eastAsia="Times New Roman" w:hAnsi="Times New Roman" w:cs="Times New Roman"/>
          <w:sz w:val="28"/>
          <w:szCs w:val="28"/>
          <w:lang w:eastAsia="ru-RU"/>
        </w:rPr>
        <w:t xml:space="preserve"> окружающими</w:t>
      </w:r>
      <w:r w:rsidRPr="00E3105A">
        <w:rPr>
          <w:rFonts w:ascii="Times New Roman" w:eastAsia="Times New Roman" w:hAnsi="Times New Roman" w:cs="Times New Roman"/>
          <w:sz w:val="28"/>
          <w:szCs w:val="28"/>
          <w:lang w:eastAsia="ru-RU"/>
        </w:rPr>
        <w:t>;</w:t>
      </w:r>
    </w:p>
    <w:p w:rsidR="00E3105A" w:rsidRPr="003161CD" w:rsidRDefault="00E3105A" w:rsidP="00E3105A">
      <w:pPr>
        <w:shd w:val="clear" w:color="auto" w:fill="FFFFFF"/>
        <w:spacing w:after="0"/>
        <w:jc w:val="both"/>
        <w:rPr>
          <w:rFonts w:ascii="Times New Roman" w:eastAsia="Times New Roman" w:hAnsi="Times New Roman" w:cs="Times New Roman"/>
          <w:sz w:val="28"/>
          <w:szCs w:val="28"/>
          <w:lang w:eastAsia="ru-RU"/>
        </w:rPr>
      </w:pPr>
      <w:r w:rsidRPr="00E3105A">
        <w:rPr>
          <w:rFonts w:ascii="Times New Roman" w:eastAsia="Times New Roman" w:hAnsi="Times New Roman" w:cs="Times New Roman"/>
          <w:sz w:val="28"/>
          <w:szCs w:val="28"/>
          <w:lang w:eastAsia="ru-RU"/>
        </w:rPr>
        <w:t>творческую активность (творить, выдумывать, пробовать).</w:t>
      </w:r>
      <w:r w:rsidRPr="003161CD">
        <w:rPr>
          <w:rFonts w:ascii="Times New Roman" w:eastAsia="Times New Roman" w:hAnsi="Times New Roman" w:cs="Times New Roman"/>
          <w:sz w:val="28"/>
          <w:szCs w:val="28"/>
          <w:lang w:eastAsia="ru-RU"/>
        </w:rPr>
        <w:t xml:space="preserve"> </w:t>
      </w:r>
    </w:p>
    <w:p w:rsidR="003161CD" w:rsidRPr="003161CD" w:rsidRDefault="003161CD" w:rsidP="003161CD">
      <w:pPr>
        <w:shd w:val="clear" w:color="auto" w:fill="FFFFFF"/>
        <w:spacing w:after="0"/>
        <w:ind w:firstLine="708"/>
        <w:jc w:val="both"/>
        <w:rPr>
          <w:rFonts w:ascii="Times New Roman" w:eastAsia="Times New Roman" w:hAnsi="Times New Roman" w:cs="Times New Roman"/>
          <w:sz w:val="28"/>
          <w:szCs w:val="28"/>
          <w:lang w:eastAsia="ru-RU"/>
        </w:rPr>
      </w:pPr>
      <w:r w:rsidRPr="003161CD">
        <w:rPr>
          <w:rFonts w:ascii="Times New Roman" w:eastAsia="Times New Roman" w:hAnsi="Times New Roman" w:cs="Times New Roman"/>
          <w:sz w:val="28"/>
          <w:szCs w:val="28"/>
          <w:lang w:eastAsia="ru-RU"/>
        </w:rPr>
        <w:t>Если вам стало известно, что ребенок поступил правильно в затруднительных обстоятельствах, надо обязательно похвалить его. Это поможет ему быть более уверенным в дальнейшем. Если ребенок поступил неправильно, не нужно ругать его — спокойно объясните допущенную ошибку и расскажите о возможных последствиях.</w:t>
      </w:r>
    </w:p>
    <w:p w:rsidR="00E3105A" w:rsidRDefault="00E3105A" w:rsidP="00E3105A">
      <w:pPr>
        <w:pStyle w:val="a9"/>
        <w:spacing w:line="276" w:lineRule="auto"/>
        <w:ind w:firstLine="708"/>
        <w:jc w:val="both"/>
        <w:rPr>
          <w:sz w:val="28"/>
          <w:szCs w:val="28"/>
        </w:rPr>
      </w:pPr>
      <w:r w:rsidRPr="003161CD">
        <w:rPr>
          <w:sz w:val="28"/>
          <w:szCs w:val="28"/>
        </w:rPr>
        <w:t xml:space="preserve">Использование интерактивных плакатов в образовательном процессе открывает большие возможности как для педагогов, так и для детей дошкольного возраста. Интерактивные плакаты решают две важные задачи—вовлекают воспитанников в процесс получения знаний, обеспечивают максимальную наглядность обучающего материала, с ним </w:t>
      </w:r>
      <w:r>
        <w:rPr>
          <w:sz w:val="28"/>
          <w:szCs w:val="28"/>
        </w:rPr>
        <w:t>дошкольники</w:t>
      </w:r>
      <w:r w:rsidRPr="003161CD">
        <w:rPr>
          <w:sz w:val="28"/>
          <w:szCs w:val="28"/>
        </w:rPr>
        <w:t xml:space="preserve"> быстро усваивают новый материал и закрепляют пройденный, а воспитатель получает возможность структурировать большой объем информации в удобной для понимания форме </w:t>
      </w:r>
      <w:r w:rsidRPr="00E3105A">
        <w:rPr>
          <w:sz w:val="28"/>
          <w:szCs w:val="28"/>
        </w:rPr>
        <w:t>(</w:t>
      </w:r>
      <w:r w:rsidRPr="00E3105A">
        <w:rPr>
          <w:i/>
          <w:sz w:val="28"/>
          <w:szCs w:val="28"/>
        </w:rPr>
        <w:t>Работа с интерактивными плакатами</w:t>
      </w:r>
      <w:r w:rsidRPr="00E3105A">
        <w:rPr>
          <w:sz w:val="28"/>
          <w:szCs w:val="28"/>
        </w:rPr>
        <w:t>)</w:t>
      </w:r>
      <w:r>
        <w:rPr>
          <w:sz w:val="28"/>
          <w:szCs w:val="28"/>
        </w:rPr>
        <w:t>.</w:t>
      </w:r>
    </w:p>
    <w:p w:rsidR="00E3105A" w:rsidRDefault="00E3105A" w:rsidP="00E3105A">
      <w:pPr>
        <w:pStyle w:val="a9"/>
        <w:spacing w:line="276" w:lineRule="auto"/>
        <w:ind w:firstLine="708"/>
        <w:jc w:val="both"/>
        <w:rPr>
          <w:sz w:val="28"/>
          <w:szCs w:val="28"/>
        </w:rPr>
      </w:pPr>
    </w:p>
    <w:p w:rsidR="00E3105A" w:rsidRDefault="00E3105A" w:rsidP="00E3105A">
      <w:pPr>
        <w:pStyle w:val="a9"/>
        <w:spacing w:line="276" w:lineRule="auto"/>
        <w:ind w:firstLine="708"/>
        <w:jc w:val="both"/>
        <w:rPr>
          <w:sz w:val="28"/>
          <w:szCs w:val="28"/>
        </w:rPr>
      </w:pPr>
    </w:p>
    <w:p w:rsidR="00E3105A" w:rsidRDefault="00E3105A" w:rsidP="00E3105A">
      <w:pPr>
        <w:pStyle w:val="a9"/>
        <w:spacing w:line="276" w:lineRule="auto"/>
        <w:ind w:firstLine="708"/>
        <w:jc w:val="both"/>
        <w:rPr>
          <w:sz w:val="28"/>
          <w:szCs w:val="28"/>
        </w:rPr>
      </w:pPr>
    </w:p>
    <w:p w:rsidR="00E3105A" w:rsidRDefault="00E3105A" w:rsidP="00E3105A">
      <w:pPr>
        <w:pStyle w:val="a9"/>
        <w:spacing w:line="276" w:lineRule="auto"/>
        <w:ind w:firstLine="708"/>
        <w:jc w:val="both"/>
        <w:rPr>
          <w:sz w:val="28"/>
          <w:szCs w:val="28"/>
        </w:rPr>
      </w:pPr>
    </w:p>
    <w:p w:rsidR="00E3105A" w:rsidRDefault="00E3105A" w:rsidP="00E3105A">
      <w:pPr>
        <w:spacing w:after="0"/>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b/>
          <w:i/>
          <w:iCs/>
          <w:sz w:val="28"/>
          <w:szCs w:val="28"/>
          <w:lang w:eastAsia="ru-RU"/>
        </w:rPr>
        <w:lastRenderedPageBreak/>
        <w:t xml:space="preserve">                                         Задачи в работе с детьми:</w:t>
      </w:r>
    </w:p>
    <w:p w:rsidR="00E3105A" w:rsidRPr="003161CD" w:rsidRDefault="00E3105A" w:rsidP="00E3105A">
      <w:pPr>
        <w:spacing w:after="0"/>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формировать у детей сознательное и ответственное отношение к личной безопасности и безопасности окружающих;</w:t>
      </w:r>
    </w:p>
    <w:p w:rsidR="00E3105A" w:rsidRPr="003161CD" w:rsidRDefault="00E3105A" w:rsidP="00E3105A">
      <w:pPr>
        <w:spacing w:after="0"/>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расширять и систематизировать знания детей о правильном поведении при контактах с незнакомыми людьми;</w:t>
      </w:r>
    </w:p>
    <w:p w:rsidR="00E3105A" w:rsidRPr="003161CD" w:rsidRDefault="00E3105A" w:rsidP="00E3105A">
      <w:pPr>
        <w:spacing w:after="0"/>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 xml:space="preserve">закрепить у детей знания </w:t>
      </w:r>
      <w:r>
        <w:rPr>
          <w:rFonts w:ascii="Times New Roman" w:eastAsia="Times New Roman" w:hAnsi="Times New Roman" w:cs="Times New Roman"/>
          <w:iCs/>
          <w:sz w:val="28"/>
          <w:szCs w:val="28"/>
          <w:lang w:eastAsia="ru-RU"/>
        </w:rPr>
        <w:t>о правилах поведения на улице, д</w:t>
      </w:r>
      <w:r w:rsidRPr="003161CD">
        <w:rPr>
          <w:rFonts w:ascii="Times New Roman" w:eastAsia="Times New Roman" w:hAnsi="Times New Roman" w:cs="Times New Roman"/>
          <w:iCs/>
          <w:sz w:val="28"/>
          <w:szCs w:val="28"/>
          <w:lang w:eastAsia="ru-RU"/>
        </w:rPr>
        <w:t xml:space="preserve">ороге, </w:t>
      </w:r>
      <w:r>
        <w:rPr>
          <w:rFonts w:ascii="Times New Roman" w:eastAsia="Times New Roman" w:hAnsi="Times New Roman" w:cs="Times New Roman"/>
          <w:iCs/>
          <w:sz w:val="28"/>
          <w:szCs w:val="28"/>
          <w:lang w:eastAsia="ru-RU"/>
        </w:rPr>
        <w:t xml:space="preserve">о </w:t>
      </w:r>
      <w:r w:rsidRPr="003161CD">
        <w:rPr>
          <w:rFonts w:ascii="Times New Roman" w:eastAsia="Times New Roman" w:hAnsi="Times New Roman" w:cs="Times New Roman"/>
          <w:iCs/>
          <w:sz w:val="28"/>
          <w:szCs w:val="28"/>
          <w:lang w:eastAsia="ru-RU"/>
        </w:rPr>
        <w:t>транспорте;</w:t>
      </w:r>
    </w:p>
    <w:p w:rsidR="00E3105A" w:rsidRPr="003161CD" w:rsidRDefault="00E3105A" w:rsidP="00E3105A">
      <w:pPr>
        <w:spacing w:after="0"/>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развивать основы экологической культуры ребенка  и становление у него ценного и бережного отношения к природе;</w:t>
      </w:r>
      <w:r>
        <w:rPr>
          <w:rFonts w:ascii="Times New Roman" w:eastAsia="Times New Roman" w:hAnsi="Times New Roman" w:cs="Times New Roman"/>
          <w:iCs/>
          <w:sz w:val="28"/>
          <w:szCs w:val="28"/>
          <w:lang w:eastAsia="ru-RU"/>
        </w:rPr>
        <w:t xml:space="preserve"> </w:t>
      </w:r>
    </w:p>
    <w:p w:rsidR="00E3105A" w:rsidRPr="003161CD" w:rsidRDefault="00E3105A" w:rsidP="00E3105A">
      <w:pPr>
        <w:spacing w:after="0"/>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способствовать  эмоциональному и благополучному развитию ребёнка-дошкольника;</w:t>
      </w:r>
    </w:p>
    <w:p w:rsidR="00E3105A" w:rsidRPr="00E3105A" w:rsidRDefault="00E3105A" w:rsidP="00E3105A">
      <w:pPr>
        <w:pStyle w:val="a9"/>
        <w:spacing w:line="276" w:lineRule="auto"/>
        <w:ind w:firstLine="708"/>
        <w:jc w:val="both"/>
        <w:rPr>
          <w:rFonts w:eastAsia="Constantia"/>
          <w:b/>
          <w:sz w:val="28"/>
          <w:szCs w:val="28"/>
        </w:rPr>
      </w:pPr>
      <w:r>
        <w:rPr>
          <w:sz w:val="28"/>
          <w:szCs w:val="28"/>
        </w:rPr>
        <w:t xml:space="preserve"> </w:t>
      </w:r>
      <w:r w:rsidRPr="00E3105A">
        <w:rPr>
          <w:rFonts w:eastAsia="Constantia"/>
          <w:b/>
          <w:sz w:val="28"/>
          <w:szCs w:val="28"/>
        </w:rPr>
        <w:t xml:space="preserve">Какие мероприятия с родителями по формированию у детей навыков </w:t>
      </w:r>
      <w:r w:rsidRPr="00E3105A">
        <w:rPr>
          <w:b/>
          <w:iCs/>
          <w:sz w:val="28"/>
          <w:szCs w:val="28"/>
        </w:rPr>
        <w:t>безопасности жизнедеятельности вы проводите</w:t>
      </w:r>
      <w:r w:rsidRPr="00E3105A">
        <w:rPr>
          <w:rFonts w:eastAsia="Constantia"/>
          <w:b/>
          <w:sz w:val="28"/>
          <w:szCs w:val="28"/>
        </w:rPr>
        <w:t>?</w:t>
      </w:r>
    </w:p>
    <w:p w:rsidR="00E3105A" w:rsidRPr="003161CD" w:rsidRDefault="00E3105A" w:rsidP="00E3105A">
      <w:pPr>
        <w:numPr>
          <w:ilvl w:val="0"/>
          <w:numId w:val="7"/>
        </w:numPr>
        <w:spacing w:after="0" w:line="240" w:lineRule="auto"/>
        <w:contextualSpacing/>
        <w:rPr>
          <w:rFonts w:ascii="Times New Roman" w:eastAsia="Constantia" w:hAnsi="Times New Roman" w:cs="Times New Roman"/>
          <w:sz w:val="28"/>
          <w:szCs w:val="28"/>
        </w:rPr>
      </w:pPr>
      <w:r w:rsidRPr="003161CD">
        <w:rPr>
          <w:rFonts w:ascii="Times New Roman" w:eastAsia="Constantia" w:hAnsi="Times New Roman" w:cs="Times New Roman"/>
          <w:sz w:val="28"/>
          <w:szCs w:val="28"/>
        </w:rPr>
        <w:t>Лекции и консультации;</w:t>
      </w:r>
    </w:p>
    <w:p w:rsidR="00E3105A" w:rsidRPr="003161CD" w:rsidRDefault="00E3105A" w:rsidP="00E3105A">
      <w:pPr>
        <w:numPr>
          <w:ilvl w:val="0"/>
          <w:numId w:val="7"/>
        </w:numPr>
        <w:spacing w:after="0" w:line="240" w:lineRule="auto"/>
        <w:contextualSpacing/>
        <w:rPr>
          <w:rFonts w:ascii="Times New Roman" w:eastAsia="Constantia" w:hAnsi="Times New Roman" w:cs="Times New Roman"/>
          <w:sz w:val="28"/>
          <w:szCs w:val="28"/>
        </w:rPr>
      </w:pPr>
      <w:r w:rsidRPr="003161CD">
        <w:rPr>
          <w:rFonts w:ascii="Times New Roman" w:eastAsia="Constantia" w:hAnsi="Times New Roman" w:cs="Times New Roman"/>
          <w:sz w:val="28"/>
          <w:szCs w:val="28"/>
        </w:rPr>
        <w:t>Оформление стендов;</w:t>
      </w:r>
    </w:p>
    <w:p w:rsidR="00E3105A" w:rsidRPr="003161CD" w:rsidRDefault="00E3105A" w:rsidP="00E3105A">
      <w:pPr>
        <w:numPr>
          <w:ilvl w:val="0"/>
          <w:numId w:val="7"/>
        </w:numPr>
        <w:spacing w:after="0" w:line="240" w:lineRule="auto"/>
        <w:contextualSpacing/>
        <w:rPr>
          <w:rFonts w:ascii="Times New Roman" w:eastAsia="Constantia" w:hAnsi="Times New Roman" w:cs="Times New Roman"/>
          <w:sz w:val="28"/>
          <w:szCs w:val="28"/>
        </w:rPr>
      </w:pPr>
      <w:r w:rsidRPr="003161CD">
        <w:rPr>
          <w:rFonts w:ascii="Times New Roman" w:eastAsia="Constantia" w:hAnsi="Times New Roman" w:cs="Times New Roman"/>
          <w:sz w:val="28"/>
          <w:szCs w:val="28"/>
        </w:rPr>
        <w:t>Эстафеты безопасности;</w:t>
      </w:r>
    </w:p>
    <w:p w:rsidR="00E3105A" w:rsidRPr="003161CD" w:rsidRDefault="00E3105A" w:rsidP="00E3105A">
      <w:pPr>
        <w:numPr>
          <w:ilvl w:val="0"/>
          <w:numId w:val="7"/>
        </w:numPr>
        <w:spacing w:after="0" w:line="240" w:lineRule="auto"/>
        <w:contextualSpacing/>
        <w:rPr>
          <w:rFonts w:ascii="Times New Roman" w:eastAsia="Constantia" w:hAnsi="Times New Roman" w:cs="Times New Roman"/>
          <w:sz w:val="28"/>
          <w:szCs w:val="28"/>
        </w:rPr>
      </w:pPr>
      <w:r w:rsidRPr="003161CD">
        <w:rPr>
          <w:rFonts w:ascii="Times New Roman" w:eastAsia="Constantia" w:hAnsi="Times New Roman" w:cs="Times New Roman"/>
          <w:sz w:val="28"/>
          <w:szCs w:val="28"/>
        </w:rPr>
        <w:t>Театрализованные постановки;</w:t>
      </w:r>
    </w:p>
    <w:p w:rsidR="00E3105A" w:rsidRPr="003161CD" w:rsidRDefault="00E3105A" w:rsidP="00E3105A">
      <w:pPr>
        <w:numPr>
          <w:ilvl w:val="0"/>
          <w:numId w:val="7"/>
        </w:numPr>
        <w:spacing w:after="0" w:line="240" w:lineRule="auto"/>
        <w:contextualSpacing/>
        <w:rPr>
          <w:rFonts w:ascii="Times New Roman" w:eastAsia="Constantia" w:hAnsi="Times New Roman" w:cs="Times New Roman"/>
          <w:sz w:val="28"/>
          <w:szCs w:val="28"/>
        </w:rPr>
      </w:pPr>
      <w:r w:rsidRPr="003161CD">
        <w:rPr>
          <w:rFonts w:ascii="Times New Roman" w:eastAsia="Constantia" w:hAnsi="Times New Roman" w:cs="Times New Roman"/>
          <w:sz w:val="28"/>
          <w:szCs w:val="28"/>
        </w:rPr>
        <w:t>Конкурсы;</w:t>
      </w:r>
    </w:p>
    <w:p w:rsidR="00E3105A" w:rsidRPr="003161CD" w:rsidRDefault="00E3105A" w:rsidP="00E3105A">
      <w:pPr>
        <w:numPr>
          <w:ilvl w:val="0"/>
          <w:numId w:val="7"/>
        </w:numPr>
        <w:spacing w:after="0" w:line="240" w:lineRule="auto"/>
        <w:contextualSpacing/>
        <w:rPr>
          <w:rFonts w:ascii="Times New Roman" w:eastAsia="Constantia" w:hAnsi="Times New Roman" w:cs="Times New Roman"/>
          <w:sz w:val="28"/>
          <w:szCs w:val="28"/>
        </w:rPr>
      </w:pPr>
      <w:r w:rsidRPr="003161CD">
        <w:rPr>
          <w:rFonts w:ascii="Times New Roman" w:eastAsia="Constantia" w:hAnsi="Times New Roman" w:cs="Times New Roman"/>
          <w:sz w:val="28"/>
          <w:szCs w:val="28"/>
        </w:rPr>
        <w:t>Проекты.</w:t>
      </w:r>
    </w:p>
    <w:p w:rsidR="00B80A58" w:rsidRPr="003161CD" w:rsidRDefault="00B80A58" w:rsidP="00B80A58">
      <w:pPr>
        <w:spacing w:after="0" w:line="240" w:lineRule="auto"/>
        <w:jc w:val="both"/>
        <w:rPr>
          <w:rFonts w:ascii="Times New Roman" w:eastAsia="Times New Roman" w:hAnsi="Times New Roman" w:cs="Times New Roman"/>
          <w:iCs/>
          <w:sz w:val="28"/>
          <w:szCs w:val="28"/>
          <w:lang w:eastAsia="ru-RU"/>
        </w:rPr>
      </w:pPr>
      <w:r w:rsidRPr="003161CD">
        <w:rPr>
          <w:rFonts w:ascii="Times New Roman" w:eastAsia="Calibri" w:hAnsi="Times New Roman" w:cs="Times New Roman"/>
          <w:sz w:val="28"/>
          <w:szCs w:val="28"/>
        </w:rPr>
        <w:t xml:space="preserve">  </w:t>
      </w:r>
      <w:r w:rsidR="00B6526C" w:rsidRPr="003161CD">
        <w:rPr>
          <w:rFonts w:ascii="Times New Roman" w:eastAsia="Calibri" w:hAnsi="Times New Roman" w:cs="Times New Roman"/>
          <w:sz w:val="28"/>
          <w:szCs w:val="28"/>
        </w:rPr>
        <w:tab/>
      </w:r>
      <w:r w:rsidRPr="003161CD">
        <w:rPr>
          <w:rFonts w:ascii="Times New Roman" w:eastAsia="Times New Roman" w:hAnsi="Times New Roman" w:cs="Times New Roman"/>
          <w:iCs/>
          <w:sz w:val="28"/>
          <w:szCs w:val="28"/>
          <w:lang w:eastAsia="ru-RU"/>
        </w:rPr>
        <w:t xml:space="preserve"> </w:t>
      </w:r>
      <w:r w:rsidR="00B6526C" w:rsidRPr="003161CD">
        <w:rPr>
          <w:rFonts w:ascii="Times New Roman" w:eastAsia="Times New Roman" w:hAnsi="Times New Roman" w:cs="Times New Roman"/>
          <w:iCs/>
          <w:sz w:val="28"/>
          <w:szCs w:val="28"/>
          <w:lang w:eastAsia="ru-RU"/>
        </w:rPr>
        <w:t xml:space="preserve"> </w:t>
      </w:r>
    </w:p>
    <w:p w:rsidR="00B80A58" w:rsidRPr="003161CD" w:rsidRDefault="00B80A58" w:rsidP="00B80A58">
      <w:pPr>
        <w:spacing w:after="0" w:line="240" w:lineRule="auto"/>
        <w:rPr>
          <w:rFonts w:ascii="Times New Roman" w:eastAsia="Times New Roman" w:hAnsi="Times New Roman" w:cs="Times New Roman"/>
          <w:b/>
          <w:i/>
          <w:iCs/>
          <w:sz w:val="28"/>
          <w:szCs w:val="28"/>
          <w:lang w:eastAsia="ru-RU"/>
        </w:rPr>
      </w:pPr>
      <w:r w:rsidRPr="003161CD">
        <w:rPr>
          <w:rFonts w:ascii="Times New Roman" w:eastAsia="Times New Roman" w:hAnsi="Times New Roman" w:cs="Times New Roman"/>
          <w:b/>
          <w:i/>
          <w:iCs/>
          <w:sz w:val="28"/>
          <w:szCs w:val="28"/>
          <w:lang w:eastAsia="ru-RU"/>
        </w:rPr>
        <w:t xml:space="preserve">                       </w:t>
      </w:r>
      <w:r w:rsidR="001F26E0" w:rsidRPr="003161CD">
        <w:rPr>
          <w:rFonts w:ascii="Times New Roman" w:eastAsia="Times New Roman" w:hAnsi="Times New Roman" w:cs="Times New Roman"/>
          <w:b/>
          <w:i/>
          <w:iCs/>
          <w:sz w:val="28"/>
          <w:szCs w:val="28"/>
          <w:lang w:eastAsia="ru-RU"/>
        </w:rPr>
        <w:t xml:space="preserve">              </w:t>
      </w:r>
      <w:r w:rsidRPr="003161CD">
        <w:rPr>
          <w:rFonts w:ascii="Times New Roman" w:eastAsia="Times New Roman" w:hAnsi="Times New Roman" w:cs="Times New Roman"/>
          <w:b/>
          <w:i/>
          <w:iCs/>
          <w:sz w:val="28"/>
          <w:szCs w:val="28"/>
          <w:lang w:eastAsia="ru-RU"/>
        </w:rPr>
        <w:t>Задачи в рабате с родителями:</w:t>
      </w:r>
    </w:p>
    <w:p w:rsidR="00B80A58" w:rsidRPr="003161CD" w:rsidRDefault="00B80A58" w:rsidP="00B80A58">
      <w:pPr>
        <w:spacing w:after="0" w:line="240" w:lineRule="auto"/>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 xml:space="preserve">знакомить родителей с работой </w:t>
      </w:r>
      <w:r w:rsidR="00E3105A">
        <w:rPr>
          <w:rFonts w:ascii="Times New Roman" w:eastAsia="Times New Roman" w:hAnsi="Times New Roman" w:cs="Times New Roman"/>
          <w:iCs/>
          <w:sz w:val="28"/>
          <w:szCs w:val="28"/>
          <w:lang w:eastAsia="ru-RU"/>
        </w:rPr>
        <w:t>учреждения</w:t>
      </w:r>
      <w:r w:rsidRPr="003161CD">
        <w:rPr>
          <w:rFonts w:ascii="Times New Roman" w:eastAsia="Times New Roman" w:hAnsi="Times New Roman" w:cs="Times New Roman"/>
          <w:iCs/>
          <w:sz w:val="28"/>
          <w:szCs w:val="28"/>
          <w:lang w:eastAsia="ru-RU"/>
        </w:rPr>
        <w:t xml:space="preserve"> по формированию у детей старшего до</w:t>
      </w:r>
      <w:r w:rsidR="00E3105A">
        <w:rPr>
          <w:rFonts w:ascii="Times New Roman" w:eastAsia="Times New Roman" w:hAnsi="Times New Roman" w:cs="Times New Roman"/>
          <w:iCs/>
          <w:sz w:val="28"/>
          <w:szCs w:val="28"/>
          <w:lang w:eastAsia="ru-RU"/>
        </w:rPr>
        <w:t>школьного возраста</w:t>
      </w:r>
      <w:r w:rsidRPr="003161CD">
        <w:rPr>
          <w:rFonts w:ascii="Times New Roman" w:eastAsia="Times New Roman" w:hAnsi="Times New Roman" w:cs="Times New Roman"/>
          <w:iCs/>
          <w:sz w:val="28"/>
          <w:szCs w:val="28"/>
          <w:lang w:eastAsia="ru-RU"/>
        </w:rPr>
        <w:t xml:space="preserve"> основам безопасности жизнедеятельности</w:t>
      </w:r>
      <w:r w:rsidR="00E3105A">
        <w:rPr>
          <w:rFonts w:ascii="Times New Roman" w:eastAsia="Times New Roman" w:hAnsi="Times New Roman" w:cs="Times New Roman"/>
          <w:iCs/>
          <w:sz w:val="28"/>
          <w:szCs w:val="28"/>
          <w:lang w:eastAsia="ru-RU"/>
        </w:rPr>
        <w:t xml:space="preserve"> в социальных сетях</w:t>
      </w:r>
      <w:r w:rsidRPr="003161CD">
        <w:rPr>
          <w:rFonts w:ascii="Times New Roman" w:eastAsia="Times New Roman" w:hAnsi="Times New Roman" w:cs="Times New Roman"/>
          <w:iCs/>
          <w:sz w:val="28"/>
          <w:szCs w:val="28"/>
          <w:lang w:eastAsia="ru-RU"/>
        </w:rPr>
        <w:t>;</w:t>
      </w:r>
    </w:p>
    <w:p w:rsidR="00B80A58" w:rsidRPr="003161CD" w:rsidRDefault="00B80A58" w:rsidP="00B80A58">
      <w:pPr>
        <w:spacing w:after="0" w:line="240" w:lineRule="auto"/>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повышать уровень знаний родителей по формированию у детей с</w:t>
      </w:r>
      <w:r w:rsidR="00E3105A">
        <w:rPr>
          <w:rFonts w:ascii="Times New Roman" w:eastAsia="Times New Roman" w:hAnsi="Times New Roman" w:cs="Times New Roman"/>
          <w:iCs/>
          <w:sz w:val="28"/>
          <w:szCs w:val="28"/>
          <w:lang w:eastAsia="ru-RU"/>
        </w:rPr>
        <w:t xml:space="preserve">таршего дошкольного возраста </w:t>
      </w:r>
      <w:r w:rsidRPr="003161CD">
        <w:rPr>
          <w:rFonts w:ascii="Times New Roman" w:eastAsia="Times New Roman" w:hAnsi="Times New Roman" w:cs="Times New Roman"/>
          <w:iCs/>
          <w:sz w:val="28"/>
          <w:szCs w:val="28"/>
          <w:lang w:eastAsia="ru-RU"/>
        </w:rPr>
        <w:t>основам безопасности жизнедеятельности</w:t>
      </w:r>
      <w:r w:rsidR="00E3105A">
        <w:rPr>
          <w:rFonts w:ascii="Times New Roman" w:eastAsia="Times New Roman" w:hAnsi="Times New Roman" w:cs="Times New Roman"/>
          <w:iCs/>
          <w:sz w:val="28"/>
          <w:szCs w:val="28"/>
          <w:lang w:eastAsia="ru-RU"/>
        </w:rPr>
        <w:t xml:space="preserve"> посредством использования интерактивных плакатов, </w:t>
      </w:r>
      <w:r w:rsidR="00E3105A">
        <w:rPr>
          <w:rFonts w:ascii="Times New Roman" w:eastAsia="Times New Roman" w:hAnsi="Times New Roman" w:cs="Times New Roman"/>
          <w:iCs/>
          <w:sz w:val="28"/>
          <w:szCs w:val="28"/>
          <w:lang w:val="en-US" w:eastAsia="ru-RU"/>
        </w:rPr>
        <w:t>web</w:t>
      </w:r>
      <w:r w:rsidR="00E3105A" w:rsidRPr="00E3105A">
        <w:rPr>
          <w:rFonts w:ascii="Times New Roman" w:eastAsia="Times New Roman" w:hAnsi="Times New Roman" w:cs="Times New Roman"/>
          <w:iCs/>
          <w:sz w:val="28"/>
          <w:szCs w:val="28"/>
          <w:lang w:eastAsia="ru-RU"/>
        </w:rPr>
        <w:t>-</w:t>
      </w:r>
      <w:proofErr w:type="spellStart"/>
      <w:r w:rsidR="00E3105A">
        <w:rPr>
          <w:rFonts w:ascii="Times New Roman" w:eastAsia="Times New Roman" w:hAnsi="Times New Roman" w:cs="Times New Roman"/>
          <w:iCs/>
          <w:sz w:val="28"/>
          <w:szCs w:val="28"/>
          <w:lang w:eastAsia="ru-RU"/>
        </w:rPr>
        <w:t>квестов</w:t>
      </w:r>
      <w:proofErr w:type="spellEnd"/>
      <w:r w:rsidR="00E3105A">
        <w:rPr>
          <w:rFonts w:ascii="Times New Roman" w:eastAsia="Times New Roman" w:hAnsi="Times New Roman" w:cs="Times New Roman"/>
          <w:iCs/>
          <w:sz w:val="28"/>
          <w:szCs w:val="28"/>
          <w:lang w:eastAsia="ru-RU"/>
        </w:rPr>
        <w:t>, рассылка по электронной почте</w:t>
      </w:r>
      <w:r w:rsidRPr="003161CD">
        <w:rPr>
          <w:rFonts w:ascii="Times New Roman" w:eastAsia="Times New Roman" w:hAnsi="Times New Roman" w:cs="Times New Roman"/>
          <w:iCs/>
          <w:sz w:val="28"/>
          <w:szCs w:val="28"/>
          <w:lang w:eastAsia="ru-RU"/>
        </w:rPr>
        <w:t>;</w:t>
      </w:r>
    </w:p>
    <w:p w:rsidR="00B80A58" w:rsidRPr="003161CD" w:rsidRDefault="00B80A58" w:rsidP="00B80A58">
      <w:pPr>
        <w:spacing w:after="0" w:line="240" w:lineRule="auto"/>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воспитывать у родителей ответственность за сохранение здоровья, за безопасность  детей, их эмоциональное благополучие;</w:t>
      </w:r>
    </w:p>
    <w:p w:rsidR="00B80A58" w:rsidRDefault="00B80A58" w:rsidP="00B80A58">
      <w:pPr>
        <w:spacing w:after="0" w:line="240" w:lineRule="auto"/>
        <w:jc w:val="both"/>
        <w:rPr>
          <w:rFonts w:ascii="Times New Roman" w:eastAsia="Times New Roman" w:hAnsi="Times New Roman" w:cs="Times New Roman"/>
          <w:iCs/>
          <w:sz w:val="28"/>
          <w:szCs w:val="28"/>
          <w:lang w:eastAsia="ru-RU"/>
        </w:rPr>
      </w:pPr>
      <w:r w:rsidRPr="003161CD">
        <w:rPr>
          <w:rFonts w:ascii="Times New Roman" w:eastAsia="Times New Roman" w:hAnsi="Times New Roman" w:cs="Times New Roman"/>
          <w:iCs/>
          <w:sz w:val="28"/>
          <w:szCs w:val="28"/>
          <w:lang w:eastAsia="ru-RU"/>
        </w:rPr>
        <w:t>создать особую форму общения между родителями и воспитателями</w:t>
      </w:r>
      <w:r w:rsidR="00E3105A">
        <w:rPr>
          <w:rFonts w:ascii="Times New Roman" w:eastAsia="Times New Roman" w:hAnsi="Times New Roman" w:cs="Times New Roman"/>
          <w:iCs/>
          <w:sz w:val="28"/>
          <w:szCs w:val="28"/>
          <w:lang w:eastAsia="ru-RU"/>
        </w:rPr>
        <w:t xml:space="preserve"> «</w:t>
      </w:r>
      <w:r w:rsidRPr="003161CD">
        <w:rPr>
          <w:rFonts w:ascii="Times New Roman" w:eastAsia="Times New Roman" w:hAnsi="Times New Roman" w:cs="Times New Roman"/>
          <w:iCs/>
          <w:sz w:val="28"/>
          <w:szCs w:val="28"/>
          <w:lang w:eastAsia="ru-RU"/>
        </w:rPr>
        <w:t>Доверительно деловой контакт»</w:t>
      </w:r>
      <w:r w:rsidR="00E3105A">
        <w:rPr>
          <w:rFonts w:ascii="Times New Roman" w:eastAsia="Times New Roman" w:hAnsi="Times New Roman" w:cs="Times New Roman"/>
          <w:iCs/>
          <w:sz w:val="28"/>
          <w:szCs w:val="28"/>
          <w:lang w:eastAsia="ru-RU"/>
        </w:rPr>
        <w:t xml:space="preserve">, электронный блокнот </w:t>
      </w:r>
      <w:r w:rsidR="00E3105A" w:rsidRPr="00E3105A">
        <w:rPr>
          <w:rFonts w:ascii="Times New Roman" w:eastAsia="Calibri" w:hAnsi="Times New Roman" w:cs="Times New Roman"/>
          <w:sz w:val="28"/>
          <w:szCs w:val="28"/>
        </w:rPr>
        <w:t xml:space="preserve"> «Что делать, ес</w:t>
      </w:r>
      <w:r w:rsidR="00E3105A">
        <w:rPr>
          <w:rFonts w:ascii="Times New Roman" w:eastAsia="Calibri" w:hAnsi="Times New Roman" w:cs="Times New Roman"/>
          <w:sz w:val="28"/>
          <w:szCs w:val="28"/>
        </w:rPr>
        <w:t>ли...?»</w:t>
      </w:r>
      <w:r w:rsidR="00E3105A" w:rsidRPr="00E3105A">
        <w:rPr>
          <w:rFonts w:ascii="Times New Roman" w:eastAsia="Times New Roman" w:hAnsi="Times New Roman" w:cs="Times New Roman"/>
          <w:iCs/>
          <w:sz w:val="28"/>
          <w:szCs w:val="28"/>
          <w:lang w:eastAsia="ru-RU"/>
        </w:rPr>
        <w:t xml:space="preserve"> </w:t>
      </w:r>
      <w:r w:rsidR="00E3105A">
        <w:rPr>
          <w:rFonts w:ascii="Times New Roman" w:eastAsia="Times New Roman" w:hAnsi="Times New Roman" w:cs="Times New Roman"/>
          <w:iCs/>
          <w:sz w:val="28"/>
          <w:szCs w:val="28"/>
          <w:lang w:eastAsia="ru-RU"/>
        </w:rPr>
        <w:t xml:space="preserve">в </w:t>
      </w:r>
      <w:proofErr w:type="spellStart"/>
      <w:r w:rsidR="00E3105A" w:rsidRPr="00E3105A">
        <w:rPr>
          <w:rFonts w:ascii="Times New Roman" w:eastAsia="Calibri" w:hAnsi="Times New Roman" w:cs="Times New Roman"/>
          <w:sz w:val="28"/>
          <w:szCs w:val="28"/>
        </w:rPr>
        <w:t>Viber</w:t>
      </w:r>
      <w:proofErr w:type="spellEnd"/>
      <w:r w:rsidR="00E3105A" w:rsidRPr="00E3105A">
        <w:rPr>
          <w:rFonts w:ascii="Times New Roman" w:eastAsia="Calibri" w:hAnsi="Times New Roman" w:cs="Times New Roman"/>
          <w:sz w:val="28"/>
          <w:szCs w:val="28"/>
        </w:rPr>
        <w:t xml:space="preserve">, </w:t>
      </w:r>
      <w:proofErr w:type="spellStart"/>
      <w:r w:rsidR="00E3105A" w:rsidRPr="00E3105A">
        <w:rPr>
          <w:rFonts w:ascii="Times New Roman" w:eastAsia="Calibri" w:hAnsi="Times New Roman" w:cs="Times New Roman"/>
          <w:sz w:val="28"/>
          <w:szCs w:val="28"/>
          <w:lang w:val="en-US"/>
        </w:rPr>
        <w:t>Telegramm</w:t>
      </w:r>
      <w:proofErr w:type="spellEnd"/>
      <w:r w:rsidR="00E3105A" w:rsidRPr="00E3105A">
        <w:rPr>
          <w:rFonts w:ascii="Times New Roman" w:eastAsia="Calibri" w:hAnsi="Times New Roman" w:cs="Times New Roman"/>
          <w:sz w:val="28"/>
          <w:szCs w:val="28"/>
        </w:rPr>
        <w:t xml:space="preserve">, </w:t>
      </w:r>
      <w:r w:rsidR="00E3105A" w:rsidRPr="00E3105A">
        <w:rPr>
          <w:rFonts w:ascii="Times New Roman" w:eastAsia="Calibri" w:hAnsi="Times New Roman" w:cs="Times New Roman"/>
          <w:sz w:val="28"/>
          <w:szCs w:val="28"/>
          <w:lang w:val="en-US"/>
        </w:rPr>
        <w:t>FaceTime</w:t>
      </w:r>
      <w:r w:rsidR="00E3105A">
        <w:rPr>
          <w:rFonts w:ascii="Times New Roman" w:eastAsia="Times New Roman" w:hAnsi="Times New Roman" w:cs="Times New Roman"/>
          <w:iCs/>
          <w:sz w:val="28"/>
          <w:szCs w:val="28"/>
          <w:lang w:eastAsia="ru-RU"/>
        </w:rPr>
        <w:t>.</w:t>
      </w:r>
    </w:p>
    <w:p w:rsidR="00B80A58" w:rsidRPr="003161CD" w:rsidRDefault="00E3105A" w:rsidP="00E3105A">
      <w:pPr>
        <w:spacing w:after="0"/>
        <w:ind w:firstLine="567"/>
        <w:jc w:val="both"/>
        <w:rPr>
          <w:rFonts w:ascii="Times New Roman" w:eastAsia="Times New Roman" w:hAnsi="Times New Roman" w:cs="Times New Roman"/>
          <w:b/>
          <w:i/>
          <w:iCs/>
          <w:sz w:val="28"/>
          <w:szCs w:val="28"/>
          <w:lang w:eastAsia="ru-RU"/>
        </w:rPr>
      </w:pPr>
      <w:r>
        <w:rPr>
          <w:rFonts w:ascii="Times New Roman" w:eastAsia="Calibri" w:hAnsi="Times New Roman" w:cs="Times New Roman"/>
          <w:sz w:val="28"/>
          <w:szCs w:val="28"/>
        </w:rPr>
        <w:t xml:space="preserve"> </w:t>
      </w:r>
      <w:proofErr w:type="gramStart"/>
      <w:r w:rsidR="00B80A58" w:rsidRPr="003161CD">
        <w:rPr>
          <w:rFonts w:ascii="Times New Roman" w:eastAsia="Times New Roman" w:hAnsi="Times New Roman" w:cs="Times New Roman"/>
          <w:iCs/>
          <w:sz w:val="28"/>
          <w:szCs w:val="28"/>
          <w:lang w:eastAsia="ru-RU"/>
        </w:rPr>
        <w:t>Для  формирования</w:t>
      </w:r>
      <w:proofErr w:type="gramEnd"/>
      <w:r w:rsidR="00B80A58" w:rsidRPr="003161CD">
        <w:rPr>
          <w:rFonts w:ascii="Times New Roman" w:eastAsia="Times New Roman" w:hAnsi="Times New Roman" w:cs="Times New Roman"/>
          <w:iCs/>
          <w:sz w:val="28"/>
          <w:szCs w:val="28"/>
          <w:lang w:eastAsia="ru-RU"/>
        </w:rPr>
        <w:t xml:space="preserve"> основ безопасного поведения дошкол</w:t>
      </w:r>
      <w:r w:rsidR="007E4507" w:rsidRPr="003161CD">
        <w:rPr>
          <w:rFonts w:ascii="Times New Roman" w:eastAsia="Times New Roman" w:hAnsi="Times New Roman" w:cs="Times New Roman"/>
          <w:iCs/>
          <w:sz w:val="28"/>
          <w:szCs w:val="28"/>
          <w:lang w:eastAsia="ru-RU"/>
        </w:rPr>
        <w:t>ьников необходимо организовать </w:t>
      </w:r>
      <w:r w:rsidR="00B80A58" w:rsidRPr="003161CD">
        <w:rPr>
          <w:rFonts w:ascii="Times New Roman" w:eastAsia="Times New Roman" w:hAnsi="Times New Roman" w:cs="Times New Roman"/>
          <w:iCs/>
          <w:sz w:val="28"/>
          <w:szCs w:val="28"/>
          <w:lang w:eastAsia="ru-RU"/>
        </w:rPr>
        <w:t xml:space="preserve"> образовательный процесс,  включающий  все виды деятельности (игровую, продуктивную, познавательную, речевую, физкультурно-оздоровительную, музыкально - ритмическую) и условия.</w:t>
      </w:r>
    </w:p>
    <w:p w:rsidR="00E3105A" w:rsidRDefault="00B80A58" w:rsidP="00E3105A">
      <w:pPr>
        <w:spacing w:after="0" w:line="360" w:lineRule="auto"/>
        <w:rPr>
          <w:rFonts w:ascii="Times New Roman" w:eastAsia="Times New Roman" w:hAnsi="Times New Roman" w:cs="Times New Roman"/>
          <w:b/>
          <w:iCs/>
          <w:sz w:val="28"/>
          <w:szCs w:val="28"/>
          <w:lang w:eastAsia="ru-RU"/>
        </w:rPr>
      </w:pPr>
      <w:r w:rsidRPr="003161CD">
        <w:rPr>
          <w:rFonts w:ascii="Times New Roman" w:eastAsia="Times New Roman" w:hAnsi="Times New Roman" w:cs="Times New Roman"/>
          <w:b/>
          <w:iCs/>
          <w:sz w:val="28"/>
          <w:szCs w:val="28"/>
          <w:lang w:eastAsia="ru-RU"/>
        </w:rPr>
        <w:t>Работа в группах</w:t>
      </w:r>
      <w:r w:rsidR="00E3105A">
        <w:rPr>
          <w:rFonts w:ascii="Times New Roman" w:eastAsia="Times New Roman" w:hAnsi="Times New Roman" w:cs="Times New Roman"/>
          <w:b/>
          <w:iCs/>
          <w:sz w:val="28"/>
          <w:szCs w:val="28"/>
          <w:lang w:eastAsia="ru-RU"/>
        </w:rPr>
        <w:t xml:space="preserve"> (составление памяток).</w:t>
      </w:r>
    </w:p>
    <w:p w:rsidR="00B80A58" w:rsidRPr="003161CD" w:rsidRDefault="007E4507" w:rsidP="00E3105A">
      <w:pPr>
        <w:spacing w:after="0" w:line="360" w:lineRule="auto"/>
        <w:rPr>
          <w:rFonts w:ascii="Times New Roman" w:eastAsia="Calibri" w:hAnsi="Times New Roman" w:cs="Times New Roman"/>
          <w:sz w:val="28"/>
          <w:szCs w:val="28"/>
        </w:rPr>
      </w:pPr>
      <w:r w:rsidRPr="003161CD">
        <w:rPr>
          <w:rFonts w:ascii="Times New Roman" w:eastAsia="Calibri" w:hAnsi="Times New Roman" w:cs="Times New Roman"/>
          <w:sz w:val="28"/>
          <w:szCs w:val="28"/>
          <w:u w:val="single"/>
        </w:rPr>
        <w:t>1</w:t>
      </w:r>
      <w:r w:rsidR="00B80A58" w:rsidRPr="003161CD">
        <w:rPr>
          <w:rFonts w:ascii="Times New Roman" w:eastAsia="Calibri" w:hAnsi="Times New Roman" w:cs="Times New Roman"/>
          <w:sz w:val="28"/>
          <w:szCs w:val="28"/>
          <w:u w:val="single"/>
        </w:rPr>
        <w:t xml:space="preserve"> группа</w:t>
      </w:r>
      <w:r w:rsidR="00B80A58" w:rsidRPr="003161CD">
        <w:rPr>
          <w:rFonts w:ascii="Times New Roman" w:eastAsia="Calibri" w:hAnsi="Times New Roman" w:cs="Times New Roman"/>
          <w:sz w:val="28"/>
          <w:szCs w:val="28"/>
        </w:rPr>
        <w:t>: «Как вести себя с незнакомца</w:t>
      </w:r>
      <w:r w:rsidR="00E3105A">
        <w:rPr>
          <w:rFonts w:ascii="Times New Roman" w:eastAsia="Calibri" w:hAnsi="Times New Roman" w:cs="Times New Roman"/>
          <w:sz w:val="28"/>
          <w:szCs w:val="28"/>
        </w:rPr>
        <w:t>ми».</w:t>
      </w:r>
    </w:p>
    <w:p w:rsidR="00B80A58" w:rsidRPr="003161CD" w:rsidRDefault="00B80A58" w:rsidP="007E4507">
      <w:pPr>
        <w:spacing w:after="0" w:line="240" w:lineRule="auto"/>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t>Не ходи с незнакомцем (тетей, дядей и т.д.), что бы он тебе не говорил.</w:t>
      </w:r>
    </w:p>
    <w:p w:rsidR="00B80A58" w:rsidRPr="003161CD" w:rsidRDefault="00B80A58" w:rsidP="007E4507">
      <w:pPr>
        <w:spacing w:after="0" w:line="240" w:lineRule="auto"/>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t>Не садись к незнакомым людям в машину,  ни под каким предлогом.</w:t>
      </w:r>
    </w:p>
    <w:p w:rsidR="007E4507" w:rsidRPr="003161CD" w:rsidRDefault="00B80A58" w:rsidP="007E4507">
      <w:pPr>
        <w:spacing w:after="0" w:line="240" w:lineRule="auto"/>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lastRenderedPageBreak/>
        <w:t>Не заходи в подъезд дома или лифт с незнакомцем, даже если на вид он совершенно безопасен.</w:t>
      </w:r>
    </w:p>
    <w:p w:rsidR="00B80A58" w:rsidRPr="003161CD" w:rsidRDefault="00B80A58" w:rsidP="007E4507">
      <w:pPr>
        <w:spacing w:after="0" w:line="240" w:lineRule="auto"/>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t>Ничего не бери у незнакомца, чтобы он тебе ни предлагал.</w:t>
      </w:r>
    </w:p>
    <w:p w:rsidR="00B80A58" w:rsidRPr="003161CD" w:rsidRDefault="00B80A58" w:rsidP="007E4507">
      <w:pPr>
        <w:spacing w:after="0" w:line="240" w:lineRule="auto"/>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t>Ты не обязан отвечать на вопросы незнакомых людей, и чем бы то ни было помогать им (даже если тебя попросили проводить до квартиры, которую не могут найти).</w:t>
      </w:r>
    </w:p>
    <w:p w:rsidR="00B80A58" w:rsidRPr="003161CD" w:rsidRDefault="00B80A58" w:rsidP="007E4507">
      <w:pPr>
        <w:spacing w:after="0" w:line="240" w:lineRule="auto"/>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t>Не бойся отказывать! Научите ребенка вежливо отказывать старшим. Есть скромные, деликатные, воспитанные дети, которые не в состоянии отказать незнакомцу в просьбе, хотя внутренне испытывают протест.</w:t>
      </w:r>
    </w:p>
    <w:p w:rsidR="00B80A58" w:rsidRPr="003161CD" w:rsidRDefault="00B80A58" w:rsidP="007E4507">
      <w:pPr>
        <w:spacing w:after="0" w:line="240" w:lineRule="auto"/>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Не бойся кричать! Необходимо объяснить ребенку, </w:t>
      </w:r>
      <w:proofErr w:type="gramStart"/>
      <w:r w:rsidRPr="003161CD">
        <w:rPr>
          <w:rFonts w:ascii="Times New Roman" w:eastAsia="Calibri" w:hAnsi="Times New Roman" w:cs="Times New Roman"/>
          <w:sz w:val="28"/>
          <w:szCs w:val="28"/>
        </w:rPr>
        <w:t>что</w:t>
      </w:r>
      <w:proofErr w:type="gramEnd"/>
      <w:r w:rsidRPr="003161CD">
        <w:rPr>
          <w:rFonts w:ascii="Times New Roman" w:eastAsia="Calibri" w:hAnsi="Times New Roman" w:cs="Times New Roman"/>
          <w:sz w:val="28"/>
          <w:szCs w:val="28"/>
        </w:rPr>
        <w:t xml:space="preserve"> если к нему пристанет незнакомец, ему следует громко и пронзительно кричать, звать на помощь прохожих, царапать, щипать самые ранимые мест.</w:t>
      </w:r>
    </w:p>
    <w:p w:rsidR="001F26E0" w:rsidRPr="003161CD" w:rsidRDefault="001F26E0" w:rsidP="007E4507">
      <w:pPr>
        <w:spacing w:after="0" w:line="240" w:lineRule="auto"/>
        <w:contextualSpacing/>
        <w:rPr>
          <w:rFonts w:ascii="Times New Roman" w:eastAsia="Calibri" w:hAnsi="Times New Roman" w:cs="Times New Roman"/>
          <w:sz w:val="28"/>
          <w:szCs w:val="28"/>
        </w:rPr>
      </w:pPr>
    </w:p>
    <w:p w:rsidR="001F26E0" w:rsidRPr="003161CD" w:rsidRDefault="007E4507" w:rsidP="001F26E0">
      <w:pPr>
        <w:spacing w:after="0" w:line="240" w:lineRule="auto"/>
        <w:rPr>
          <w:rFonts w:ascii="Times New Roman" w:eastAsia="Calibri" w:hAnsi="Times New Roman" w:cs="Times New Roman"/>
          <w:sz w:val="28"/>
          <w:szCs w:val="28"/>
        </w:rPr>
      </w:pPr>
      <w:r w:rsidRPr="003161CD">
        <w:rPr>
          <w:rFonts w:ascii="Times New Roman" w:eastAsia="Calibri" w:hAnsi="Times New Roman" w:cs="Times New Roman"/>
          <w:sz w:val="28"/>
          <w:szCs w:val="28"/>
          <w:u w:val="single"/>
        </w:rPr>
        <w:t>2</w:t>
      </w:r>
      <w:r w:rsidR="00B80A58" w:rsidRPr="003161CD">
        <w:rPr>
          <w:rFonts w:ascii="Times New Roman" w:eastAsia="Calibri" w:hAnsi="Times New Roman" w:cs="Times New Roman"/>
          <w:sz w:val="28"/>
          <w:szCs w:val="28"/>
          <w:u w:val="single"/>
        </w:rPr>
        <w:t xml:space="preserve"> группа</w:t>
      </w:r>
      <w:r w:rsidR="00B80A58" w:rsidRPr="003161CD">
        <w:rPr>
          <w:rFonts w:ascii="Times New Roman" w:eastAsia="Calibri" w:hAnsi="Times New Roman" w:cs="Times New Roman"/>
          <w:sz w:val="28"/>
          <w:szCs w:val="28"/>
        </w:rPr>
        <w:t xml:space="preserve">: «Правила пожарной безопасности». </w:t>
      </w:r>
    </w:p>
    <w:p w:rsidR="00B80A58" w:rsidRPr="003161CD" w:rsidRDefault="00B80A58" w:rsidP="001F26E0">
      <w:pPr>
        <w:spacing w:after="0" w:line="240" w:lineRule="auto"/>
        <w:rPr>
          <w:rFonts w:ascii="Times New Roman" w:eastAsia="Calibri" w:hAnsi="Times New Roman" w:cs="Times New Roman"/>
          <w:sz w:val="28"/>
          <w:szCs w:val="28"/>
        </w:rPr>
      </w:pPr>
      <w:r w:rsidRPr="003161CD">
        <w:rPr>
          <w:rFonts w:ascii="Times New Roman" w:eastAsia="Calibri" w:hAnsi="Times New Roman" w:cs="Times New Roman"/>
          <w:sz w:val="28"/>
          <w:szCs w:val="28"/>
        </w:rPr>
        <w:t>Не играй со спичками и зажигалками. Это может стать причиной пожара.</w:t>
      </w:r>
    </w:p>
    <w:p w:rsidR="00B80A58" w:rsidRPr="003161CD" w:rsidRDefault="00B80A58" w:rsidP="007E4507">
      <w:pPr>
        <w:spacing w:after="0" w:line="240" w:lineRule="auto"/>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t>Уходя из дома или комнаты, не забывай выключить электроприборы.</w:t>
      </w:r>
    </w:p>
    <w:p w:rsidR="00B80A58" w:rsidRPr="003161CD" w:rsidRDefault="00B80A58" w:rsidP="007E4507">
      <w:pPr>
        <w:spacing w:after="0" w:line="240" w:lineRule="auto"/>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t>Не суши белье (или волосы) над плитой.</w:t>
      </w:r>
    </w:p>
    <w:p w:rsidR="00B80A58" w:rsidRPr="003161CD" w:rsidRDefault="00B80A58" w:rsidP="007E4507">
      <w:pPr>
        <w:spacing w:after="0" w:line="240" w:lineRule="auto"/>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t>Ни в коем случае не зажигай фейерверки, свечи, бенгальские огни дома. Это можно делать только со взрослыми на улице.</w:t>
      </w:r>
    </w:p>
    <w:p w:rsidR="00B80A58" w:rsidRDefault="00B80A58" w:rsidP="00E3105A">
      <w:pPr>
        <w:spacing w:before="240" w:after="0" w:line="240" w:lineRule="auto"/>
        <w:contextualSpacing/>
        <w:rPr>
          <w:rFonts w:ascii="Times New Roman" w:eastAsia="Calibri" w:hAnsi="Times New Roman" w:cs="Times New Roman"/>
          <w:sz w:val="28"/>
          <w:szCs w:val="28"/>
        </w:rPr>
      </w:pPr>
      <w:r w:rsidRPr="003161CD">
        <w:rPr>
          <w:rFonts w:ascii="Times New Roman" w:eastAsia="Calibri" w:hAnsi="Times New Roman" w:cs="Times New Roman"/>
          <w:sz w:val="28"/>
          <w:szCs w:val="28"/>
        </w:rPr>
        <w:t>В деревне или на даче без взрослых не подходи к печке, не открывай печную дверку. От выпавшего уголька может загореться дом.</w:t>
      </w:r>
    </w:p>
    <w:p w:rsidR="001F26E0" w:rsidRPr="003161CD" w:rsidRDefault="00B80A58" w:rsidP="00E3105A">
      <w:pPr>
        <w:spacing w:before="240" w:after="0" w:line="360" w:lineRule="auto"/>
        <w:rPr>
          <w:rFonts w:ascii="Times New Roman" w:eastAsia="Times New Roman" w:hAnsi="Times New Roman" w:cs="Times New Roman"/>
          <w:b/>
          <w:iCs/>
          <w:sz w:val="28"/>
          <w:szCs w:val="28"/>
          <w:lang w:eastAsia="ru-RU"/>
        </w:rPr>
      </w:pPr>
      <w:proofErr w:type="spellStart"/>
      <w:r w:rsidRPr="003161CD">
        <w:rPr>
          <w:rFonts w:ascii="Times New Roman" w:eastAsia="Times New Roman" w:hAnsi="Times New Roman" w:cs="Times New Roman"/>
          <w:b/>
          <w:iCs/>
          <w:sz w:val="28"/>
          <w:szCs w:val="28"/>
          <w:lang w:eastAsia="ru-RU"/>
        </w:rPr>
        <w:t>Игралочки</w:t>
      </w:r>
      <w:proofErr w:type="spellEnd"/>
      <w:r w:rsidRPr="003161CD">
        <w:rPr>
          <w:rFonts w:ascii="Times New Roman" w:eastAsia="Times New Roman" w:hAnsi="Times New Roman" w:cs="Times New Roman"/>
          <w:b/>
          <w:iCs/>
          <w:sz w:val="28"/>
          <w:szCs w:val="28"/>
          <w:lang w:eastAsia="ru-RU"/>
        </w:rPr>
        <w:t xml:space="preserve"> для взрослых.</w:t>
      </w:r>
    </w:p>
    <w:p w:rsidR="00B80A58" w:rsidRPr="003161CD" w:rsidRDefault="00B80A58" w:rsidP="001F26E0">
      <w:pPr>
        <w:spacing w:after="0" w:line="240" w:lineRule="auto"/>
        <w:rPr>
          <w:rFonts w:ascii="Times New Roman" w:eastAsia="Calibri" w:hAnsi="Times New Roman" w:cs="Times New Roman"/>
          <w:b/>
          <w:sz w:val="28"/>
          <w:szCs w:val="28"/>
        </w:rPr>
      </w:pPr>
      <w:r w:rsidRPr="003161CD">
        <w:rPr>
          <w:rFonts w:ascii="Times New Roman" w:eastAsia="Calibri" w:hAnsi="Times New Roman" w:cs="Times New Roman"/>
          <w:b/>
          <w:sz w:val="28"/>
          <w:szCs w:val="28"/>
        </w:rPr>
        <w:t>1 задание. «Закончи предложение».</w:t>
      </w:r>
    </w:p>
    <w:p w:rsidR="00B80A58" w:rsidRPr="003161CD" w:rsidRDefault="00B80A58" w:rsidP="00B80A58">
      <w:pPr>
        <w:spacing w:after="0"/>
        <w:rPr>
          <w:rFonts w:ascii="Times New Roman" w:eastAsia="Calibri" w:hAnsi="Times New Roman" w:cs="Times New Roman"/>
          <w:b/>
          <w:sz w:val="28"/>
          <w:szCs w:val="28"/>
        </w:rPr>
      </w:pPr>
      <w:r w:rsidRPr="003161CD">
        <w:rPr>
          <w:rFonts w:ascii="Times New Roman" w:eastAsia="Calibri" w:hAnsi="Times New Roman" w:cs="Times New Roman"/>
          <w:sz w:val="28"/>
          <w:szCs w:val="28"/>
        </w:rPr>
        <w:t xml:space="preserve"> </w:t>
      </w:r>
      <w:r w:rsidRPr="003161CD">
        <w:rPr>
          <w:rFonts w:ascii="Times New Roman" w:eastAsia="Calibri" w:hAnsi="Times New Roman" w:cs="Times New Roman"/>
          <w:b/>
          <w:sz w:val="28"/>
          <w:szCs w:val="28"/>
        </w:rPr>
        <w:t>1 команда</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 1. Если съесть грязную сосульку, то… (может возникнуть отравление, дизентерия, заражение глистами, будет болеть горло) </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 2. Если бы горящая бумага упала на мягкое кресло, то. (может случиться большой пожар) </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 3. Если ты развёл костёр, то…. (не забудь потушить огонь, чтобы не разгорелся лесной пожар) </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 4. Если попробовать незнакомую ягоду, то (можно отравиться) </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 5. Если брать острые предметы, то… (можно порезаться) </w:t>
      </w:r>
    </w:p>
    <w:p w:rsidR="00B80A58" w:rsidRPr="003161CD" w:rsidRDefault="00B80A58" w:rsidP="00B80A58">
      <w:pPr>
        <w:spacing w:after="0"/>
        <w:rPr>
          <w:rFonts w:ascii="Times New Roman" w:eastAsia="Calibri" w:hAnsi="Times New Roman" w:cs="Times New Roman"/>
          <w:b/>
          <w:sz w:val="28"/>
          <w:szCs w:val="28"/>
        </w:rPr>
      </w:pPr>
      <w:r w:rsidRPr="003161CD">
        <w:rPr>
          <w:rFonts w:ascii="Times New Roman" w:eastAsia="Calibri" w:hAnsi="Times New Roman" w:cs="Times New Roman"/>
          <w:b/>
          <w:sz w:val="28"/>
          <w:szCs w:val="28"/>
        </w:rPr>
        <w:t>2 команда</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1. Если у вас поднялась температура, то… (надо вызвать врача, дать лекарство) </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2. Если пойти гулять одному по незнакомому городу, то (можно потеряться, заблудиться) </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3. Если вы забыли выключить утюг, то… (может произойти пожар) </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4. Если вам предлагают поиграть со спичками, то… (нужно отказаться) </w:t>
      </w:r>
    </w:p>
    <w:p w:rsidR="00E3105A"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5. Если ты погладишь незнакомую собаку, то (она может тебя укусить)</w:t>
      </w:r>
      <w:r w:rsidR="00E3105A">
        <w:rPr>
          <w:rFonts w:ascii="Times New Roman" w:eastAsia="Calibri" w:hAnsi="Times New Roman" w:cs="Times New Roman"/>
          <w:sz w:val="28"/>
          <w:szCs w:val="28"/>
        </w:rPr>
        <w:t>.</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 </w:t>
      </w:r>
    </w:p>
    <w:p w:rsidR="00B80A58" w:rsidRPr="003161CD" w:rsidRDefault="00B80A58" w:rsidP="00B80A58">
      <w:pPr>
        <w:spacing w:after="0"/>
        <w:rPr>
          <w:rFonts w:ascii="Times New Roman" w:eastAsia="Calibri" w:hAnsi="Times New Roman" w:cs="Times New Roman"/>
          <w:b/>
          <w:sz w:val="28"/>
          <w:szCs w:val="28"/>
        </w:rPr>
      </w:pPr>
      <w:r w:rsidRPr="003161CD">
        <w:rPr>
          <w:rFonts w:ascii="Times New Roman" w:eastAsia="Calibri" w:hAnsi="Times New Roman" w:cs="Times New Roman"/>
          <w:b/>
          <w:sz w:val="28"/>
          <w:szCs w:val="28"/>
        </w:rPr>
        <w:lastRenderedPageBreak/>
        <w:t>2 задание.  «Ах, эти сказки».</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В каких сказках говорится о том, что опасно оставлять ребенка без присмотра  («Колобок», «Гуси – лебеди», «Кошкин дом», «Сестрица Аленушка и братец Иванушка» и т. д.) </w:t>
      </w:r>
    </w:p>
    <w:p w:rsidR="00B80A58" w:rsidRPr="003161CD" w:rsidRDefault="00B80A58" w:rsidP="00B80A58">
      <w:pPr>
        <w:spacing w:after="0"/>
        <w:rPr>
          <w:rFonts w:ascii="Times New Roman" w:eastAsia="Calibri" w:hAnsi="Times New Roman" w:cs="Times New Roman"/>
          <w:sz w:val="28"/>
          <w:szCs w:val="28"/>
        </w:rPr>
      </w:pPr>
      <w:r w:rsidRPr="003161CD">
        <w:rPr>
          <w:rFonts w:ascii="Times New Roman" w:eastAsia="Calibri" w:hAnsi="Times New Roman" w:cs="Times New Roman"/>
          <w:sz w:val="28"/>
          <w:szCs w:val="28"/>
        </w:rPr>
        <w:t xml:space="preserve">В каких сказках показано, что случается, если маленький герой сбежит в неизвестном место  («Колобок», «Буратино») </w:t>
      </w:r>
    </w:p>
    <w:p w:rsidR="00B80A58" w:rsidRPr="003161CD" w:rsidRDefault="00B80A58" w:rsidP="00B80A58">
      <w:pPr>
        <w:spacing w:after="0"/>
        <w:rPr>
          <w:rFonts w:ascii="Times New Roman" w:eastAsia="Calibri" w:hAnsi="Times New Roman" w:cs="Times New Roman"/>
          <w:b/>
          <w:sz w:val="28"/>
          <w:szCs w:val="28"/>
        </w:rPr>
      </w:pPr>
      <w:r w:rsidRPr="003161CD">
        <w:rPr>
          <w:rFonts w:ascii="Times New Roman" w:eastAsia="Calibri" w:hAnsi="Times New Roman" w:cs="Times New Roman"/>
          <w:b/>
          <w:sz w:val="28"/>
          <w:szCs w:val="28"/>
        </w:rPr>
        <w:t xml:space="preserve"> 3 задание  «Наши советы».</w:t>
      </w:r>
    </w:p>
    <w:p w:rsidR="00B80A58" w:rsidRPr="003161CD" w:rsidRDefault="00B80A58" w:rsidP="00B80A58">
      <w:pPr>
        <w:rPr>
          <w:rFonts w:ascii="Times New Roman" w:eastAsia="Calibri" w:hAnsi="Times New Roman" w:cs="Times New Roman"/>
          <w:sz w:val="28"/>
          <w:szCs w:val="28"/>
        </w:rPr>
      </w:pPr>
      <w:r w:rsidRPr="003161CD">
        <w:rPr>
          <w:rFonts w:ascii="Times New Roman" w:eastAsia="Calibri" w:hAnsi="Times New Roman" w:cs="Times New Roman"/>
          <w:sz w:val="28"/>
          <w:szCs w:val="28"/>
        </w:rPr>
        <w:t>Составьте сказочные советы и выводы для детей по сказке «</w:t>
      </w:r>
      <w:proofErr w:type="spellStart"/>
      <w:r w:rsidRPr="003161CD">
        <w:rPr>
          <w:rFonts w:ascii="Times New Roman" w:eastAsia="Calibri" w:hAnsi="Times New Roman" w:cs="Times New Roman"/>
          <w:sz w:val="28"/>
          <w:szCs w:val="28"/>
        </w:rPr>
        <w:t>Заюшкина</w:t>
      </w:r>
      <w:proofErr w:type="spellEnd"/>
      <w:r w:rsidRPr="003161CD">
        <w:rPr>
          <w:rFonts w:ascii="Times New Roman" w:eastAsia="Calibri" w:hAnsi="Times New Roman" w:cs="Times New Roman"/>
          <w:sz w:val="28"/>
          <w:szCs w:val="28"/>
        </w:rPr>
        <w:t xml:space="preserve"> избушка».</w:t>
      </w:r>
    </w:p>
    <w:p w:rsidR="00B80A58" w:rsidRPr="003161CD" w:rsidRDefault="00B80A58" w:rsidP="007E4507">
      <w:pPr>
        <w:spacing w:after="0" w:line="240" w:lineRule="auto"/>
        <w:rPr>
          <w:rFonts w:ascii="Times New Roman" w:eastAsia="Times New Roman" w:hAnsi="Times New Roman" w:cs="Times New Roman"/>
          <w:b/>
          <w:iCs/>
          <w:sz w:val="28"/>
          <w:szCs w:val="28"/>
          <w:lang w:eastAsia="ru-RU"/>
        </w:rPr>
      </w:pPr>
      <w:r w:rsidRPr="003161CD">
        <w:rPr>
          <w:rFonts w:ascii="Times New Roman" w:eastAsia="Times New Roman" w:hAnsi="Times New Roman" w:cs="Times New Roman"/>
          <w:b/>
          <w:iCs/>
          <w:sz w:val="28"/>
          <w:szCs w:val="28"/>
          <w:lang w:eastAsia="ru-RU"/>
        </w:rPr>
        <w:t>Релаксация.</w:t>
      </w:r>
    </w:p>
    <w:p w:rsidR="00B80A58" w:rsidRPr="003161CD" w:rsidRDefault="00B80A58" w:rsidP="00B80A58">
      <w:pPr>
        <w:shd w:val="clear" w:color="auto" w:fill="FFFFFF"/>
        <w:spacing w:after="151" w:line="240" w:lineRule="auto"/>
        <w:contextualSpacing/>
        <w:rPr>
          <w:rFonts w:ascii="Times New Roman" w:eastAsia="Times New Roman" w:hAnsi="Times New Roman" w:cs="Times New Roman"/>
          <w:color w:val="000000"/>
          <w:sz w:val="28"/>
          <w:szCs w:val="28"/>
          <w:lang w:eastAsia="ru-RU"/>
        </w:rPr>
      </w:pPr>
      <w:r w:rsidRPr="003161CD">
        <w:rPr>
          <w:rFonts w:ascii="Times New Roman" w:eastAsia="Times New Roman" w:hAnsi="Times New Roman" w:cs="Times New Roman"/>
          <w:color w:val="000000"/>
          <w:sz w:val="28"/>
          <w:szCs w:val="28"/>
          <w:lang w:eastAsia="ru-RU"/>
        </w:rPr>
        <w:t>Завершить наш семинар-практикум мне хочется словами.</w:t>
      </w:r>
    </w:p>
    <w:p w:rsidR="00B80A58" w:rsidRPr="003161CD" w:rsidRDefault="00B80A58" w:rsidP="00B80A58">
      <w:pPr>
        <w:shd w:val="clear" w:color="auto" w:fill="FFFFFF"/>
        <w:spacing w:after="151" w:line="240" w:lineRule="auto"/>
        <w:contextualSpacing/>
        <w:rPr>
          <w:rFonts w:ascii="Times New Roman" w:eastAsia="Times New Roman" w:hAnsi="Times New Roman" w:cs="Times New Roman"/>
          <w:color w:val="000000"/>
          <w:sz w:val="28"/>
          <w:szCs w:val="28"/>
          <w:lang w:eastAsia="ru-RU"/>
        </w:rPr>
      </w:pPr>
      <w:r w:rsidRPr="003161CD">
        <w:rPr>
          <w:rFonts w:ascii="Times New Roman" w:eastAsia="Times New Roman" w:hAnsi="Times New Roman" w:cs="Times New Roman"/>
          <w:color w:val="000000"/>
          <w:sz w:val="28"/>
          <w:szCs w:val="28"/>
          <w:lang w:eastAsia="ru-RU"/>
        </w:rPr>
        <w:t>Философы говорят, что "жизнь измеряется не количеством прожитых дней, месяцев, лет, а яркими, запоминающимися событиями, впечатлениями от них" уверена, что эмоциональная память сохранит атмосферу нашего семи</w:t>
      </w:r>
      <w:r w:rsidR="00E3105A">
        <w:rPr>
          <w:rFonts w:ascii="Times New Roman" w:eastAsia="Times New Roman" w:hAnsi="Times New Roman" w:cs="Times New Roman"/>
          <w:color w:val="000000"/>
          <w:sz w:val="28"/>
          <w:szCs w:val="28"/>
          <w:lang w:eastAsia="ru-RU"/>
        </w:rPr>
        <w:t xml:space="preserve">нара. Спасибо вам! </w:t>
      </w:r>
    </w:p>
    <w:p w:rsidR="00B80A58" w:rsidRPr="003161CD" w:rsidRDefault="00B80A58" w:rsidP="007E4507">
      <w:pPr>
        <w:shd w:val="clear" w:color="auto" w:fill="FDFEFD"/>
        <w:spacing w:before="100" w:beforeAutospacing="1" w:after="100" w:afterAutospacing="1" w:line="240" w:lineRule="auto"/>
        <w:contextualSpacing/>
        <w:rPr>
          <w:rFonts w:ascii="Times New Roman" w:eastAsia="Times New Roman" w:hAnsi="Times New Roman" w:cs="Times New Roman"/>
          <w:color w:val="000000"/>
          <w:sz w:val="28"/>
          <w:szCs w:val="28"/>
          <w:lang w:eastAsia="ru-RU"/>
        </w:rPr>
      </w:pPr>
      <w:r w:rsidRPr="003161CD">
        <w:rPr>
          <w:rFonts w:ascii="Times New Roman" w:eastAsia="Times New Roman" w:hAnsi="Times New Roman" w:cs="Times New Roman"/>
          <w:b/>
          <w:bCs/>
          <w:i/>
          <w:iCs/>
          <w:color w:val="000000"/>
          <w:sz w:val="28"/>
          <w:szCs w:val="28"/>
          <w:lang w:eastAsia="ru-RU"/>
        </w:rPr>
        <w:t>Безопасности формула есть:</w:t>
      </w:r>
    </w:p>
    <w:p w:rsidR="00B80A58" w:rsidRPr="003161CD" w:rsidRDefault="00B80A58" w:rsidP="007E4507">
      <w:pPr>
        <w:shd w:val="clear" w:color="auto" w:fill="FDFEFD"/>
        <w:spacing w:before="100" w:beforeAutospacing="1" w:after="100" w:afterAutospacing="1" w:line="240" w:lineRule="auto"/>
        <w:contextualSpacing/>
        <w:rPr>
          <w:rFonts w:ascii="Times New Roman" w:eastAsia="Times New Roman" w:hAnsi="Times New Roman" w:cs="Times New Roman"/>
          <w:color w:val="000000"/>
          <w:sz w:val="28"/>
          <w:szCs w:val="28"/>
          <w:lang w:eastAsia="ru-RU"/>
        </w:rPr>
      </w:pPr>
      <w:r w:rsidRPr="003161CD">
        <w:rPr>
          <w:rFonts w:ascii="Times New Roman" w:eastAsia="Times New Roman" w:hAnsi="Times New Roman" w:cs="Times New Roman"/>
          <w:b/>
          <w:bCs/>
          <w:i/>
          <w:iCs/>
          <w:color w:val="000000"/>
          <w:sz w:val="28"/>
          <w:szCs w:val="28"/>
          <w:lang w:eastAsia="ru-RU"/>
        </w:rPr>
        <w:t>Надо видеть, предвидеть, учесть.</w:t>
      </w:r>
    </w:p>
    <w:p w:rsidR="00B80A58" w:rsidRPr="003161CD" w:rsidRDefault="00B80A58" w:rsidP="007E4507">
      <w:pPr>
        <w:shd w:val="clear" w:color="auto" w:fill="FDFEFD"/>
        <w:spacing w:before="100" w:beforeAutospacing="1" w:after="100" w:afterAutospacing="1" w:line="240" w:lineRule="auto"/>
        <w:contextualSpacing/>
        <w:rPr>
          <w:rFonts w:ascii="Times New Roman" w:eastAsia="Times New Roman" w:hAnsi="Times New Roman" w:cs="Times New Roman"/>
          <w:color w:val="000000"/>
          <w:sz w:val="28"/>
          <w:szCs w:val="28"/>
          <w:lang w:eastAsia="ru-RU"/>
        </w:rPr>
      </w:pPr>
      <w:r w:rsidRPr="003161CD">
        <w:rPr>
          <w:rFonts w:ascii="Times New Roman" w:eastAsia="Times New Roman" w:hAnsi="Times New Roman" w:cs="Times New Roman"/>
          <w:b/>
          <w:bCs/>
          <w:i/>
          <w:iCs/>
          <w:color w:val="000000"/>
          <w:sz w:val="28"/>
          <w:szCs w:val="28"/>
          <w:lang w:eastAsia="ru-RU"/>
        </w:rPr>
        <w:t>По возможности бед  избежать,</w:t>
      </w:r>
    </w:p>
    <w:p w:rsidR="00B80A58" w:rsidRPr="003161CD" w:rsidRDefault="00B80A58" w:rsidP="007E4507">
      <w:pPr>
        <w:shd w:val="clear" w:color="auto" w:fill="FDFEFD"/>
        <w:spacing w:before="100" w:beforeAutospacing="1" w:after="100" w:afterAutospacing="1" w:line="240" w:lineRule="auto"/>
        <w:contextualSpacing/>
        <w:rPr>
          <w:rFonts w:ascii="Times New Roman" w:eastAsia="Times New Roman" w:hAnsi="Times New Roman" w:cs="Times New Roman"/>
          <w:color w:val="000000"/>
          <w:sz w:val="28"/>
          <w:szCs w:val="28"/>
          <w:lang w:eastAsia="ru-RU"/>
        </w:rPr>
      </w:pPr>
      <w:r w:rsidRPr="003161CD">
        <w:rPr>
          <w:rFonts w:ascii="Times New Roman" w:eastAsia="Times New Roman" w:hAnsi="Times New Roman" w:cs="Times New Roman"/>
          <w:b/>
          <w:bCs/>
          <w:i/>
          <w:iCs/>
          <w:color w:val="000000"/>
          <w:sz w:val="28"/>
          <w:szCs w:val="28"/>
          <w:lang w:eastAsia="ru-RU"/>
        </w:rPr>
        <w:t>А где надо – на помощь позвать.</w:t>
      </w:r>
    </w:p>
    <w:p w:rsidR="008D2778" w:rsidRDefault="008D2778" w:rsidP="00E3105A">
      <w:pPr>
        <w:spacing w:before="150" w:after="180" w:line="240" w:lineRule="auto"/>
        <w:rPr>
          <w:rFonts w:ascii="Times New Roman" w:hAnsi="Times New Roman" w:cs="Times New Roman"/>
          <w:sz w:val="28"/>
          <w:szCs w:val="28"/>
        </w:rPr>
      </w:pPr>
    </w:p>
    <w:p w:rsidR="00E3105A" w:rsidRPr="00E3105A" w:rsidRDefault="00E3105A" w:rsidP="00E3105A">
      <w:pPr>
        <w:spacing w:before="150" w:after="180" w:line="240" w:lineRule="auto"/>
        <w:rPr>
          <w:rFonts w:ascii="Times New Roman" w:eastAsia="Times New Roman" w:hAnsi="Times New Roman" w:cs="Times New Roman"/>
          <w:sz w:val="28"/>
          <w:szCs w:val="28"/>
          <w:lang w:eastAsia="ru-RU"/>
        </w:rPr>
      </w:pPr>
      <w:bookmarkStart w:id="0" w:name="_GoBack"/>
      <w:bookmarkEnd w:id="0"/>
      <w:r w:rsidRPr="00E3105A">
        <w:rPr>
          <w:rFonts w:ascii="Times New Roman" w:eastAsia="Times New Roman" w:hAnsi="Times New Roman" w:cs="Times New Roman"/>
          <w:sz w:val="28"/>
          <w:szCs w:val="28"/>
          <w:lang w:eastAsia="ru-RU"/>
        </w:rPr>
        <w:t>Рекомендуемая литература:</w:t>
      </w:r>
    </w:p>
    <w:p w:rsidR="00E3105A" w:rsidRPr="00E3105A" w:rsidRDefault="00E3105A" w:rsidP="00E3105A">
      <w:pPr>
        <w:spacing w:before="150" w:after="180" w:line="240" w:lineRule="auto"/>
        <w:rPr>
          <w:rFonts w:ascii="Times New Roman" w:eastAsia="Times New Roman" w:hAnsi="Times New Roman" w:cs="Times New Roman"/>
          <w:sz w:val="28"/>
          <w:szCs w:val="28"/>
          <w:lang w:eastAsia="ru-RU"/>
        </w:rPr>
      </w:pPr>
      <w:r w:rsidRPr="00E3105A">
        <w:rPr>
          <w:rFonts w:ascii="Times New Roman" w:eastAsia="Times New Roman" w:hAnsi="Times New Roman" w:cs="Times New Roman"/>
          <w:sz w:val="28"/>
          <w:szCs w:val="28"/>
          <w:lang w:eastAsia="ru-RU"/>
        </w:rPr>
        <w:t>1.Белая К.Ю. Формирование основ безопасности у дошкольников: пособие для педагогов дошкольных учреждений и родителей. – М.: Мозаика-Синтез, 2013.</w:t>
      </w:r>
    </w:p>
    <w:p w:rsidR="00E3105A" w:rsidRPr="00E3105A" w:rsidRDefault="00E3105A" w:rsidP="00E3105A">
      <w:pPr>
        <w:spacing w:before="150" w:after="180" w:line="240" w:lineRule="auto"/>
        <w:rPr>
          <w:rFonts w:ascii="Times New Roman" w:eastAsia="Times New Roman" w:hAnsi="Times New Roman" w:cs="Times New Roman"/>
          <w:sz w:val="28"/>
          <w:szCs w:val="28"/>
          <w:lang w:eastAsia="ru-RU"/>
        </w:rPr>
      </w:pPr>
      <w:r w:rsidRPr="00E3105A">
        <w:rPr>
          <w:rFonts w:ascii="Times New Roman" w:eastAsia="Times New Roman" w:hAnsi="Times New Roman" w:cs="Times New Roman"/>
          <w:sz w:val="28"/>
          <w:szCs w:val="28"/>
          <w:lang w:eastAsia="ru-RU"/>
        </w:rPr>
        <w:t xml:space="preserve">2. Давидович, А. Л. Развитие речевого творчества старших дошкольников : пособие для педагогов учреждений </w:t>
      </w:r>
      <w:proofErr w:type="spellStart"/>
      <w:r w:rsidRPr="00E3105A">
        <w:rPr>
          <w:rFonts w:ascii="Times New Roman" w:eastAsia="Times New Roman" w:hAnsi="Times New Roman" w:cs="Times New Roman"/>
          <w:sz w:val="28"/>
          <w:szCs w:val="28"/>
          <w:lang w:eastAsia="ru-RU"/>
        </w:rPr>
        <w:t>дошк</w:t>
      </w:r>
      <w:proofErr w:type="spellEnd"/>
      <w:r w:rsidRPr="00E3105A">
        <w:rPr>
          <w:rFonts w:ascii="Times New Roman" w:eastAsia="Times New Roman" w:hAnsi="Times New Roman" w:cs="Times New Roman"/>
          <w:sz w:val="28"/>
          <w:szCs w:val="28"/>
          <w:lang w:eastAsia="ru-RU"/>
        </w:rPr>
        <w:t>. образования / А. Л. Давидович.  – Мозырь : Белый Ветер, 2014—2016. — 104 с.</w:t>
      </w:r>
    </w:p>
    <w:p w:rsidR="00E3105A" w:rsidRPr="00E3105A" w:rsidRDefault="00E3105A" w:rsidP="00E3105A">
      <w:pPr>
        <w:spacing w:before="150" w:after="180" w:line="240" w:lineRule="auto"/>
        <w:rPr>
          <w:rFonts w:ascii="Times New Roman" w:eastAsia="Times New Roman" w:hAnsi="Times New Roman" w:cs="Times New Roman"/>
          <w:sz w:val="28"/>
          <w:szCs w:val="28"/>
          <w:lang w:eastAsia="ru-RU"/>
        </w:rPr>
      </w:pPr>
      <w:r w:rsidRPr="00E3105A">
        <w:rPr>
          <w:rFonts w:ascii="Times New Roman" w:eastAsia="Times New Roman" w:hAnsi="Times New Roman" w:cs="Times New Roman"/>
          <w:sz w:val="28"/>
          <w:szCs w:val="28"/>
          <w:lang w:eastAsia="ru-RU"/>
        </w:rPr>
        <w:t xml:space="preserve">3. Давидович, А.Л. Дошкольникам о правилах безопасности: 4-5 лет: учеб. </w:t>
      </w:r>
      <w:proofErr w:type="spellStart"/>
      <w:r w:rsidRPr="00E3105A">
        <w:rPr>
          <w:rFonts w:ascii="Times New Roman" w:eastAsia="Times New Roman" w:hAnsi="Times New Roman" w:cs="Times New Roman"/>
          <w:sz w:val="28"/>
          <w:szCs w:val="28"/>
          <w:lang w:eastAsia="ru-RU"/>
        </w:rPr>
        <w:t>нагляд</w:t>
      </w:r>
      <w:proofErr w:type="spellEnd"/>
      <w:r w:rsidRPr="00E3105A">
        <w:rPr>
          <w:rFonts w:ascii="Times New Roman" w:eastAsia="Times New Roman" w:hAnsi="Times New Roman" w:cs="Times New Roman"/>
          <w:sz w:val="28"/>
          <w:szCs w:val="28"/>
          <w:lang w:eastAsia="ru-RU"/>
        </w:rPr>
        <w:t xml:space="preserve">. пособие для педагогов учреждений </w:t>
      </w:r>
      <w:proofErr w:type="spellStart"/>
      <w:r w:rsidRPr="00E3105A">
        <w:rPr>
          <w:rFonts w:ascii="Times New Roman" w:eastAsia="Times New Roman" w:hAnsi="Times New Roman" w:cs="Times New Roman"/>
          <w:sz w:val="28"/>
          <w:szCs w:val="28"/>
          <w:lang w:eastAsia="ru-RU"/>
        </w:rPr>
        <w:t>дошк</w:t>
      </w:r>
      <w:proofErr w:type="spellEnd"/>
      <w:r w:rsidRPr="00E3105A">
        <w:rPr>
          <w:rFonts w:ascii="Times New Roman" w:eastAsia="Times New Roman" w:hAnsi="Times New Roman" w:cs="Times New Roman"/>
          <w:sz w:val="28"/>
          <w:szCs w:val="28"/>
          <w:lang w:eastAsia="ru-RU"/>
        </w:rPr>
        <w:t>. образования / А.Л. Давидович, Н.В. Литвина, Е.И. </w:t>
      </w:r>
      <w:proofErr w:type="spellStart"/>
      <w:r w:rsidRPr="00E3105A">
        <w:rPr>
          <w:rFonts w:ascii="Times New Roman" w:eastAsia="Times New Roman" w:hAnsi="Times New Roman" w:cs="Times New Roman"/>
          <w:sz w:val="28"/>
          <w:szCs w:val="28"/>
          <w:lang w:eastAsia="ru-RU"/>
        </w:rPr>
        <w:t>Смолер</w:t>
      </w:r>
      <w:proofErr w:type="spellEnd"/>
      <w:r w:rsidRPr="00E3105A">
        <w:rPr>
          <w:rFonts w:ascii="Times New Roman" w:eastAsia="Times New Roman" w:hAnsi="Times New Roman" w:cs="Times New Roman"/>
          <w:sz w:val="28"/>
          <w:szCs w:val="28"/>
          <w:lang w:eastAsia="ru-RU"/>
        </w:rPr>
        <w:t xml:space="preserve">. – Минск: </w:t>
      </w:r>
      <w:proofErr w:type="spellStart"/>
      <w:r w:rsidRPr="00E3105A">
        <w:rPr>
          <w:rFonts w:ascii="Times New Roman" w:eastAsia="Times New Roman" w:hAnsi="Times New Roman" w:cs="Times New Roman"/>
          <w:sz w:val="28"/>
          <w:szCs w:val="28"/>
          <w:lang w:eastAsia="ru-RU"/>
        </w:rPr>
        <w:t>Экоперспектива</w:t>
      </w:r>
      <w:proofErr w:type="spellEnd"/>
      <w:r w:rsidRPr="00E3105A">
        <w:rPr>
          <w:rFonts w:ascii="Times New Roman" w:eastAsia="Times New Roman" w:hAnsi="Times New Roman" w:cs="Times New Roman"/>
          <w:sz w:val="28"/>
          <w:szCs w:val="28"/>
          <w:lang w:eastAsia="ru-RU"/>
        </w:rPr>
        <w:t>, 2017. – 31 с.: 37 л. ил.</w:t>
      </w:r>
    </w:p>
    <w:p w:rsidR="00E3105A" w:rsidRPr="00E3105A" w:rsidRDefault="00E3105A" w:rsidP="00E3105A">
      <w:pPr>
        <w:spacing w:before="150" w:after="180" w:line="240" w:lineRule="auto"/>
        <w:rPr>
          <w:rFonts w:ascii="Times New Roman" w:eastAsia="Times New Roman" w:hAnsi="Times New Roman" w:cs="Times New Roman"/>
          <w:sz w:val="28"/>
          <w:szCs w:val="28"/>
          <w:lang w:eastAsia="ru-RU"/>
        </w:rPr>
      </w:pPr>
      <w:r w:rsidRPr="00E3105A">
        <w:rPr>
          <w:rFonts w:ascii="Times New Roman" w:eastAsia="Times New Roman" w:hAnsi="Times New Roman" w:cs="Times New Roman"/>
          <w:sz w:val="28"/>
          <w:szCs w:val="28"/>
          <w:lang w:eastAsia="ru-RU"/>
        </w:rPr>
        <w:t xml:space="preserve">4.Дошкольникам о правилах </w:t>
      </w:r>
      <w:proofErr w:type="gramStart"/>
      <w:r w:rsidRPr="00E3105A">
        <w:rPr>
          <w:rFonts w:ascii="Times New Roman" w:eastAsia="Times New Roman" w:hAnsi="Times New Roman" w:cs="Times New Roman"/>
          <w:sz w:val="28"/>
          <w:szCs w:val="28"/>
          <w:lang w:eastAsia="ru-RU"/>
        </w:rPr>
        <w:t>безопасности :</w:t>
      </w:r>
      <w:proofErr w:type="gramEnd"/>
      <w:r w:rsidRPr="00E3105A">
        <w:rPr>
          <w:rFonts w:ascii="Times New Roman" w:eastAsia="Times New Roman" w:hAnsi="Times New Roman" w:cs="Times New Roman"/>
          <w:sz w:val="28"/>
          <w:szCs w:val="28"/>
          <w:lang w:eastAsia="ru-RU"/>
        </w:rPr>
        <w:t xml:space="preserve"> учеб. </w:t>
      </w:r>
      <w:proofErr w:type="spellStart"/>
      <w:r w:rsidRPr="00E3105A">
        <w:rPr>
          <w:rFonts w:ascii="Times New Roman" w:eastAsia="Times New Roman" w:hAnsi="Times New Roman" w:cs="Times New Roman"/>
          <w:sz w:val="28"/>
          <w:szCs w:val="28"/>
          <w:lang w:eastAsia="ru-RU"/>
        </w:rPr>
        <w:t>нагляд</w:t>
      </w:r>
      <w:proofErr w:type="spellEnd"/>
      <w:r w:rsidRPr="00E3105A">
        <w:rPr>
          <w:rFonts w:ascii="Times New Roman" w:eastAsia="Times New Roman" w:hAnsi="Times New Roman" w:cs="Times New Roman"/>
          <w:sz w:val="28"/>
          <w:szCs w:val="28"/>
          <w:lang w:eastAsia="ru-RU"/>
        </w:rPr>
        <w:t xml:space="preserve">. пособие для педагогов учреждений </w:t>
      </w:r>
      <w:proofErr w:type="spellStart"/>
      <w:r w:rsidRPr="00E3105A">
        <w:rPr>
          <w:rFonts w:ascii="Times New Roman" w:eastAsia="Times New Roman" w:hAnsi="Times New Roman" w:cs="Times New Roman"/>
          <w:sz w:val="28"/>
          <w:szCs w:val="28"/>
          <w:lang w:eastAsia="ru-RU"/>
        </w:rPr>
        <w:t>дошк</w:t>
      </w:r>
      <w:proofErr w:type="spellEnd"/>
      <w:r w:rsidRPr="00E3105A">
        <w:rPr>
          <w:rFonts w:ascii="Times New Roman" w:eastAsia="Times New Roman" w:hAnsi="Times New Roman" w:cs="Times New Roman"/>
          <w:sz w:val="28"/>
          <w:szCs w:val="28"/>
          <w:lang w:eastAsia="ru-RU"/>
        </w:rPr>
        <w:t xml:space="preserve">. образования / А.Л. Давидович [и др.]. – Минск : </w:t>
      </w:r>
      <w:proofErr w:type="spellStart"/>
      <w:r w:rsidRPr="00E3105A">
        <w:rPr>
          <w:rFonts w:ascii="Times New Roman" w:eastAsia="Times New Roman" w:hAnsi="Times New Roman" w:cs="Times New Roman"/>
          <w:sz w:val="28"/>
          <w:szCs w:val="28"/>
          <w:lang w:eastAsia="ru-RU"/>
        </w:rPr>
        <w:t>Экоперспектива</w:t>
      </w:r>
      <w:proofErr w:type="spellEnd"/>
      <w:r w:rsidRPr="00E3105A">
        <w:rPr>
          <w:rFonts w:ascii="Times New Roman" w:eastAsia="Times New Roman" w:hAnsi="Times New Roman" w:cs="Times New Roman"/>
          <w:sz w:val="28"/>
          <w:szCs w:val="28"/>
          <w:lang w:eastAsia="ru-RU"/>
        </w:rPr>
        <w:t>, 2015. – 92 с.: ил.</w:t>
      </w:r>
    </w:p>
    <w:p w:rsidR="00E3105A" w:rsidRPr="00E3105A" w:rsidRDefault="00E3105A" w:rsidP="00E3105A">
      <w:pPr>
        <w:spacing w:before="150" w:after="180" w:line="240" w:lineRule="auto"/>
        <w:rPr>
          <w:rFonts w:ascii="Times New Roman" w:eastAsia="Times New Roman" w:hAnsi="Times New Roman" w:cs="Times New Roman"/>
          <w:sz w:val="28"/>
          <w:szCs w:val="28"/>
          <w:lang w:eastAsia="ru-RU"/>
        </w:rPr>
      </w:pPr>
      <w:r w:rsidRPr="00E3105A">
        <w:rPr>
          <w:rFonts w:ascii="Times New Roman" w:eastAsia="Times New Roman" w:hAnsi="Times New Roman" w:cs="Times New Roman"/>
          <w:sz w:val="28"/>
          <w:szCs w:val="28"/>
          <w:lang w:eastAsia="ru-RU"/>
        </w:rPr>
        <w:t>5.Инструк</w:t>
      </w:r>
      <w:r>
        <w:rPr>
          <w:rFonts w:ascii="Times New Roman" w:eastAsia="Times New Roman" w:hAnsi="Times New Roman" w:cs="Times New Roman"/>
          <w:sz w:val="28"/>
          <w:szCs w:val="28"/>
          <w:lang w:eastAsia="ru-RU"/>
        </w:rPr>
        <w:t>тивно-методические письма</w:t>
      </w:r>
      <w:r w:rsidRPr="00E3105A">
        <w:rPr>
          <w:rFonts w:ascii="Times New Roman" w:eastAsia="Times New Roman" w:hAnsi="Times New Roman" w:cs="Times New Roman"/>
          <w:sz w:val="28"/>
          <w:szCs w:val="28"/>
          <w:lang w:eastAsia="ru-RU"/>
        </w:rPr>
        <w:t xml:space="preserve"> Министерства образования Республи</w:t>
      </w:r>
      <w:r>
        <w:rPr>
          <w:rFonts w:ascii="Times New Roman" w:eastAsia="Times New Roman" w:hAnsi="Times New Roman" w:cs="Times New Roman"/>
          <w:sz w:val="28"/>
          <w:szCs w:val="28"/>
          <w:lang w:eastAsia="ru-RU"/>
        </w:rPr>
        <w:t>ки Беларусь к началу 2020/21, 2021/22</w:t>
      </w:r>
      <w:r w:rsidRPr="00E3105A">
        <w:rPr>
          <w:rFonts w:ascii="Times New Roman" w:eastAsia="Times New Roman" w:hAnsi="Times New Roman" w:cs="Times New Roman"/>
          <w:sz w:val="28"/>
          <w:szCs w:val="28"/>
          <w:lang w:eastAsia="ru-RU"/>
        </w:rPr>
        <w:t xml:space="preserve"> учебного года.</w:t>
      </w:r>
    </w:p>
    <w:p w:rsidR="00E3105A" w:rsidRPr="003161CD" w:rsidRDefault="00E3105A">
      <w:pPr>
        <w:rPr>
          <w:rFonts w:ascii="Times New Roman" w:hAnsi="Times New Roman" w:cs="Times New Roman"/>
          <w:sz w:val="28"/>
          <w:szCs w:val="28"/>
        </w:rPr>
      </w:pPr>
    </w:p>
    <w:sectPr w:rsidR="00E3105A" w:rsidRPr="003161CD" w:rsidSect="00B80A5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69B" w:rsidRDefault="008E269B" w:rsidP="00B80A58">
      <w:pPr>
        <w:spacing w:after="0" w:line="240" w:lineRule="auto"/>
      </w:pPr>
      <w:r>
        <w:separator/>
      </w:r>
    </w:p>
  </w:endnote>
  <w:endnote w:type="continuationSeparator" w:id="0">
    <w:p w:rsidR="008E269B" w:rsidRDefault="008E269B" w:rsidP="00B8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845501"/>
      <w:docPartObj>
        <w:docPartGallery w:val="Page Numbers (Bottom of Page)"/>
        <w:docPartUnique/>
      </w:docPartObj>
    </w:sdtPr>
    <w:sdtEndPr/>
    <w:sdtContent>
      <w:p w:rsidR="00B80A58" w:rsidRDefault="00B50FEE">
        <w:pPr>
          <w:pStyle w:val="a6"/>
          <w:jc w:val="right"/>
        </w:pPr>
        <w:r>
          <w:fldChar w:fldCharType="begin"/>
        </w:r>
        <w:r w:rsidR="00B80A58">
          <w:instrText>PAGE   \* MERGEFORMAT</w:instrText>
        </w:r>
        <w:r>
          <w:fldChar w:fldCharType="separate"/>
        </w:r>
        <w:r w:rsidR="008D2778">
          <w:rPr>
            <w:noProof/>
          </w:rPr>
          <w:t>6</w:t>
        </w:r>
        <w:r>
          <w:fldChar w:fldCharType="end"/>
        </w:r>
      </w:p>
    </w:sdtContent>
  </w:sdt>
  <w:p w:rsidR="00B80A58" w:rsidRDefault="00B80A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69B" w:rsidRDefault="008E269B" w:rsidP="00B80A58">
      <w:pPr>
        <w:spacing w:after="0" w:line="240" w:lineRule="auto"/>
      </w:pPr>
      <w:r>
        <w:separator/>
      </w:r>
    </w:p>
  </w:footnote>
  <w:footnote w:type="continuationSeparator" w:id="0">
    <w:p w:rsidR="008E269B" w:rsidRDefault="008E269B" w:rsidP="00B80A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1A62"/>
    <w:multiLevelType w:val="hybridMultilevel"/>
    <w:tmpl w:val="8F02E1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D53680"/>
    <w:multiLevelType w:val="hybridMultilevel"/>
    <w:tmpl w:val="69A689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C277E"/>
    <w:multiLevelType w:val="hybridMultilevel"/>
    <w:tmpl w:val="8B3CE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E0C9B"/>
    <w:multiLevelType w:val="hybridMultilevel"/>
    <w:tmpl w:val="6AAEFB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F77C70"/>
    <w:multiLevelType w:val="hybridMultilevel"/>
    <w:tmpl w:val="46DCC3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7B5D26"/>
    <w:multiLevelType w:val="hybridMultilevel"/>
    <w:tmpl w:val="AD5635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B34254"/>
    <w:multiLevelType w:val="hybridMultilevel"/>
    <w:tmpl w:val="A4FCCA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732A23"/>
    <w:multiLevelType w:val="hybridMultilevel"/>
    <w:tmpl w:val="794850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F253BDE"/>
    <w:multiLevelType w:val="hybridMultilevel"/>
    <w:tmpl w:val="ECFC42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911789"/>
    <w:multiLevelType w:val="hybridMultilevel"/>
    <w:tmpl w:val="176271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7"/>
  </w:num>
  <w:num w:numId="6">
    <w:abstractNumId w:val="8"/>
  </w:num>
  <w:num w:numId="7">
    <w:abstractNumId w:val="5"/>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B80A58"/>
    <w:rsid w:val="000A3EFC"/>
    <w:rsid w:val="001A435F"/>
    <w:rsid w:val="001F26E0"/>
    <w:rsid w:val="0030336F"/>
    <w:rsid w:val="003161CD"/>
    <w:rsid w:val="005C2BCC"/>
    <w:rsid w:val="005C6FE7"/>
    <w:rsid w:val="006E35E1"/>
    <w:rsid w:val="007E11C8"/>
    <w:rsid w:val="007E4507"/>
    <w:rsid w:val="008D2778"/>
    <w:rsid w:val="008E269B"/>
    <w:rsid w:val="009B1669"/>
    <w:rsid w:val="009E1185"/>
    <w:rsid w:val="00A10C1B"/>
    <w:rsid w:val="00A41B28"/>
    <w:rsid w:val="00B50FEE"/>
    <w:rsid w:val="00B6526C"/>
    <w:rsid w:val="00B80A58"/>
    <w:rsid w:val="00E2737C"/>
    <w:rsid w:val="00E31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CBB23-FBF8-4A04-8869-68B2F02F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B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0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B80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0A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0A58"/>
  </w:style>
  <w:style w:type="paragraph" w:styleId="a6">
    <w:name w:val="footer"/>
    <w:basedOn w:val="a"/>
    <w:link w:val="a7"/>
    <w:uiPriority w:val="99"/>
    <w:unhideWhenUsed/>
    <w:rsid w:val="00B80A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0A58"/>
  </w:style>
  <w:style w:type="paragraph" w:styleId="a8">
    <w:name w:val="Normal (Web)"/>
    <w:basedOn w:val="a"/>
    <w:uiPriority w:val="99"/>
    <w:semiHidden/>
    <w:unhideWhenUsed/>
    <w:rsid w:val="001A43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1A435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6</Pages>
  <Words>1886</Words>
  <Characters>10754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79788</cp:lastModifiedBy>
  <cp:revision>9</cp:revision>
  <cp:lastPrinted>2017-11-09T06:41:00Z</cp:lastPrinted>
  <dcterms:created xsi:type="dcterms:W3CDTF">2006-12-31T18:24:00Z</dcterms:created>
  <dcterms:modified xsi:type="dcterms:W3CDTF">2025-10-10T09:01:00Z</dcterms:modified>
</cp:coreProperties>
</file>