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4F" w:rsidRDefault="00FE12C6">
      <w:pPr>
        <w:ind w:left="1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Боди перкуссия для детей дошкольного возраста</w:t>
      </w:r>
    </w:p>
    <w:p w:rsidR="007A374F" w:rsidRDefault="007A374F">
      <w:pPr>
        <w:spacing w:line="372" w:lineRule="exact"/>
        <w:rPr>
          <w:sz w:val="24"/>
          <w:szCs w:val="24"/>
        </w:rPr>
      </w:pPr>
    </w:p>
    <w:p w:rsidR="007A374F" w:rsidRDefault="007A374F">
      <w:pPr>
        <w:spacing w:line="288" w:lineRule="exact"/>
        <w:rPr>
          <w:sz w:val="24"/>
          <w:szCs w:val="24"/>
        </w:rPr>
      </w:pPr>
      <w:bookmarkStart w:id="0" w:name="_GoBack"/>
      <w:bookmarkEnd w:id="0"/>
    </w:p>
    <w:p w:rsidR="007A374F" w:rsidRDefault="00FE12C6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Боди перкуссия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один из подходов в музыкально-ритмической деятельности для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дошкольников,</w:t>
      </w:r>
      <w:r>
        <w:rPr>
          <w:rFonts w:eastAsia="Times New Roman"/>
          <w:sz w:val="24"/>
          <w:szCs w:val="24"/>
        </w:rPr>
        <w:t xml:space="preserve"> где в качестве инструмента используется тело, а не голос. Данная техника широко используется в музыкальной педагогической практике, поскольку она помогает дошкольнику не просто услышать, а прочувствовать ритм, ощутить его внутри себя и воспроизвести.</w:t>
      </w:r>
    </w:p>
    <w:p w:rsidR="007A374F" w:rsidRDefault="007A374F">
      <w:pPr>
        <w:spacing w:line="17" w:lineRule="exact"/>
        <w:rPr>
          <w:sz w:val="24"/>
          <w:szCs w:val="24"/>
        </w:rPr>
      </w:pPr>
    </w:p>
    <w:p w:rsidR="007A374F" w:rsidRDefault="00FE12C6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</w:t>
      </w:r>
      <w:r>
        <w:rPr>
          <w:rFonts w:eastAsia="Times New Roman"/>
          <w:sz w:val="24"/>
          <w:szCs w:val="24"/>
        </w:rPr>
        <w:t>вная цель данного направления – раскрыть творческий потенциал детей через движение тела.</w:t>
      </w:r>
    </w:p>
    <w:p w:rsidR="007A374F" w:rsidRDefault="007A374F">
      <w:pPr>
        <w:spacing w:line="14" w:lineRule="exact"/>
        <w:rPr>
          <w:sz w:val="24"/>
          <w:szCs w:val="24"/>
        </w:rPr>
      </w:pPr>
    </w:p>
    <w:p w:rsidR="007A374F" w:rsidRDefault="00FE12C6">
      <w:pPr>
        <w:numPr>
          <w:ilvl w:val="0"/>
          <w:numId w:val="1"/>
        </w:numPr>
        <w:tabs>
          <w:tab w:val="left" w:pos="1292"/>
        </w:tabs>
        <w:spacing w:line="237" w:lineRule="auto"/>
        <w:ind w:left="260" w:firstLine="8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 веке в поиске новых технологий, инновационных подходов, нового звучания, музыканты пришли к пониманию, что собственное тело само по себе представляет отличный музы</w:t>
      </w:r>
      <w:r>
        <w:rPr>
          <w:rFonts w:eastAsia="Times New Roman"/>
          <w:sz w:val="24"/>
          <w:szCs w:val="24"/>
        </w:rPr>
        <w:t>кальный инструмент с различными оттенками звучания. Это не только самый доступный инструмент, но и, в то же время, самый тонкий и сложный. Палитра звуков, извлекаемых им практически безгранична.</w:t>
      </w:r>
    </w:p>
    <w:p w:rsidR="007A374F" w:rsidRDefault="007A374F">
      <w:pPr>
        <w:spacing w:line="17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7" w:lineRule="auto"/>
        <w:ind w:left="260" w:firstLine="6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Body Percussion </w:t>
      </w:r>
      <w:r>
        <w:rPr>
          <w:rFonts w:eastAsia="Times New Roman"/>
          <w:sz w:val="24"/>
          <w:szCs w:val="24"/>
        </w:rPr>
        <w:t>(перкуссия тела) 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искусство владения своим </w:t>
      </w:r>
      <w:r>
        <w:rPr>
          <w:rFonts w:eastAsia="Times New Roman"/>
          <w:sz w:val="24"/>
          <w:szCs w:val="24"/>
        </w:rPr>
        <w:t>телом как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«музыкальным инструментом» с элементами танца. Человеческий организм – это оригинальный и единственный ударный инструмент, которым обладает каждый. Благодаря своей доступности это направление широко используется в музыкальном мире.</w:t>
      </w:r>
    </w:p>
    <w:p w:rsidR="007A374F" w:rsidRDefault="007A374F">
      <w:pPr>
        <w:spacing w:line="13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6" w:lineRule="auto"/>
        <w:ind w:left="260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Карл Орф был </w:t>
      </w:r>
      <w:r>
        <w:rPr>
          <w:rFonts w:eastAsia="Times New Roman"/>
          <w:sz w:val="24"/>
          <w:szCs w:val="24"/>
        </w:rPr>
        <w:t>одним из первых, кто воплотил в своём новаторском подходе к музыкальному обучению детей синтез движения, пения, игры и импровизации, заложив основу этого направления.</w:t>
      </w:r>
    </w:p>
    <w:p w:rsidR="007A374F" w:rsidRDefault="007A374F">
      <w:pPr>
        <w:spacing w:line="14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6" w:lineRule="auto"/>
        <w:ind w:left="260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Слушать и слышать свое тело, играть на нем как на перкуссии – это значит пропустить музы</w:t>
      </w:r>
      <w:r>
        <w:rPr>
          <w:rFonts w:eastAsia="Times New Roman"/>
          <w:sz w:val="24"/>
          <w:szCs w:val="24"/>
        </w:rPr>
        <w:t>ку, ее ритм непосредственно через себя. Идея исполнения музыки, для которой не нужны инструменты – это гениально и очень подходит ребенку.</w:t>
      </w:r>
    </w:p>
    <w:p w:rsidR="007A374F" w:rsidRDefault="007A374F">
      <w:pPr>
        <w:spacing w:line="13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6" w:lineRule="auto"/>
        <w:ind w:left="260" w:right="20" w:firstLine="7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Музыка тела доступна для всех с раннего возраста. Примеры Body Percussion мы видим в детских играх, песнях, танцах (</w:t>
      </w:r>
      <w:r>
        <w:rPr>
          <w:rFonts w:eastAsia="Times New Roman"/>
          <w:sz w:val="24"/>
          <w:szCs w:val="24"/>
        </w:rPr>
        <w:t>«ладушки», «танец маленьких утят», считалки и др.). Детям нравится взаимодействовать с различными частями своего тела.</w:t>
      </w:r>
    </w:p>
    <w:p w:rsidR="007A374F" w:rsidRDefault="007A374F">
      <w:pPr>
        <w:spacing w:line="13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Экспериментируя с движениями тела, ритмические рисунки исполняются на разных его частях. Например, это топот ногами или притопы различно</w:t>
      </w:r>
      <w:r>
        <w:rPr>
          <w:rFonts w:eastAsia="Times New Roman"/>
          <w:sz w:val="24"/>
          <w:szCs w:val="24"/>
        </w:rPr>
        <w:t>й силы, похлопывания по коленям или шлепки одной или двумя руками по бедру, хлопки в ладоши раскрытыми или согнутыми «лодочкой» ладонями, щелчки пальцами. Можно менять окраску звука от положения ладоней при хлопке и от месторасположения рук.</w:t>
      </w:r>
    </w:p>
    <w:p w:rsidR="007A374F" w:rsidRDefault="007A374F">
      <w:pPr>
        <w:spacing w:line="17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Такие упражне</w:t>
      </w:r>
      <w:r>
        <w:rPr>
          <w:rFonts w:eastAsia="Times New Roman"/>
          <w:sz w:val="24"/>
          <w:szCs w:val="24"/>
        </w:rPr>
        <w:t>ния помогают прочувствовать ритм всем телом, научиться выражать свое состояние звуками и движениями своего тела, получить опыт использования тела, как музыкального инструмента.</w:t>
      </w:r>
    </w:p>
    <w:p w:rsidR="007A374F" w:rsidRDefault="007A374F">
      <w:pPr>
        <w:spacing w:line="14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Body Percussion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искусство исполнения ритмов,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без использования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музыкальн</w:t>
      </w:r>
      <w:r>
        <w:rPr>
          <w:rFonts w:eastAsia="Times New Roman"/>
          <w:sz w:val="24"/>
          <w:szCs w:val="24"/>
        </w:rPr>
        <w:t>ых инструментов. Только тело, движение, голос. Главная цель данного направления – раскрыть творческий потенциал детей через движения тела.</w:t>
      </w:r>
    </w:p>
    <w:p w:rsidR="007A374F" w:rsidRDefault="007A374F">
      <w:pPr>
        <w:spacing w:line="13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4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Body Percussion </w:t>
      </w:r>
      <w:r>
        <w:rPr>
          <w:rFonts w:eastAsia="Times New Roman"/>
          <w:sz w:val="23"/>
          <w:szCs w:val="23"/>
        </w:rPr>
        <w:t>способствует проявлению индивидуальности,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развитию фантазии,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импровизации,</w:t>
      </w:r>
      <w:r>
        <w:rPr>
          <w:rFonts w:eastAsia="Times New Roman"/>
          <w:sz w:val="23"/>
          <w:szCs w:val="23"/>
        </w:rPr>
        <w:t xml:space="preserve"> помогает открыть возможности своего тела, как музыкального инструмента.</w:t>
      </w:r>
    </w:p>
    <w:p w:rsidR="007A374F" w:rsidRDefault="007A374F">
      <w:pPr>
        <w:spacing w:line="3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Телесная музыка в форме современного искусства основана на традиционных формах разных стран. Это и индонезийский саман (танец, состоящий из различных движений туловищем и руками,</w:t>
      </w:r>
      <w:r>
        <w:rPr>
          <w:rFonts w:eastAsia="Times New Roman"/>
          <w:sz w:val="24"/>
          <w:szCs w:val="24"/>
        </w:rPr>
        <w:t xml:space="preserve"> и неизменно сопровождающийся песнями), ирландский стэп, пальмас во фламенко (ритм секция, которая создается при помощи хлопков в ладоши), эфиопская музыка подмышки, хамбоне в Соединенных Штатах (музыкальная техника, в которой человеческое тело выступает в</w:t>
      </w:r>
      <w:r>
        <w:rPr>
          <w:rFonts w:eastAsia="Times New Roman"/>
          <w:sz w:val="24"/>
          <w:szCs w:val="24"/>
        </w:rPr>
        <w:t xml:space="preserve"> качестве инструмента).</w:t>
      </w:r>
    </w:p>
    <w:p w:rsidR="007A374F" w:rsidRDefault="007A374F">
      <w:pPr>
        <w:sectPr w:rsidR="007A374F">
          <w:pgSz w:w="11900" w:h="16838"/>
          <w:pgMar w:top="1326" w:right="846" w:bottom="741" w:left="1440" w:header="0" w:footer="0" w:gutter="0"/>
          <w:cols w:space="720" w:equalWidth="0">
            <w:col w:w="9620"/>
          </w:cols>
        </w:sectPr>
      </w:pPr>
    </w:p>
    <w:p w:rsidR="007A374F" w:rsidRDefault="00FE12C6">
      <w:pPr>
        <w:numPr>
          <w:ilvl w:val="0"/>
          <w:numId w:val="2"/>
        </w:numPr>
        <w:tabs>
          <w:tab w:val="left" w:pos="138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мировой педагогической практике есть одной из самых известных, распространенных более чем в пятидесяти странах мира, является концепция музыкального воспитания Карла Орфа «Шульверк. Музыка для детей». «Шульверк</w:t>
      </w:r>
      <w:r>
        <w:rPr>
          <w:rFonts w:eastAsia="Times New Roman"/>
          <w:sz w:val="24"/>
          <w:szCs w:val="24"/>
        </w:rPr>
        <w:t>» - особая разновидность учебной игры или игра в музыку.</w:t>
      </w:r>
    </w:p>
    <w:p w:rsidR="007A374F" w:rsidRDefault="007A374F">
      <w:pPr>
        <w:spacing w:line="290" w:lineRule="exact"/>
        <w:rPr>
          <w:sz w:val="20"/>
          <w:szCs w:val="20"/>
        </w:rPr>
      </w:pPr>
    </w:p>
    <w:p w:rsidR="007A374F" w:rsidRDefault="00FE12C6">
      <w:pPr>
        <w:spacing w:line="234" w:lineRule="auto"/>
        <w:ind w:left="260" w:right="740" w:firstLine="7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Традиционно используют четыре основных body-звука (в порядке от самого низкого до самого высокого):</w:t>
      </w:r>
    </w:p>
    <w:p w:rsidR="007A374F" w:rsidRDefault="007A374F">
      <w:pPr>
        <w:spacing w:line="2" w:lineRule="exact"/>
        <w:rPr>
          <w:sz w:val="20"/>
          <w:szCs w:val="20"/>
        </w:rPr>
      </w:pPr>
    </w:p>
    <w:p w:rsidR="007A374F" w:rsidRDefault="00FE12C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-Топ - топ </w:t>
      </w:r>
      <w:r>
        <w:rPr>
          <w:rFonts w:eastAsia="Times New Roman"/>
          <w:sz w:val="24"/>
          <w:szCs w:val="24"/>
        </w:rPr>
        <w:t>– шагание ногами по полу ;</w:t>
      </w:r>
    </w:p>
    <w:p w:rsidR="007A374F" w:rsidRDefault="007A374F">
      <w:pPr>
        <w:spacing w:line="12" w:lineRule="exact"/>
        <w:rPr>
          <w:sz w:val="20"/>
          <w:szCs w:val="20"/>
        </w:rPr>
      </w:pPr>
    </w:p>
    <w:p w:rsidR="007A374F" w:rsidRDefault="00FE12C6">
      <w:pPr>
        <w:spacing w:line="234" w:lineRule="auto"/>
        <w:ind w:left="260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Шлеп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шлеп</w:t>
      </w:r>
      <w:r>
        <w:rPr>
          <w:rFonts w:eastAsia="Times New Roman"/>
          <w:sz w:val="24"/>
          <w:szCs w:val="24"/>
        </w:rPr>
        <w:t xml:space="preserve"> – хлопки ладонями или по коленям (поочередно </w:t>
      </w:r>
      <w:r>
        <w:rPr>
          <w:rFonts w:eastAsia="Times New Roman"/>
          <w:sz w:val="24"/>
          <w:szCs w:val="24"/>
        </w:rPr>
        <w:t>или одновременно); -</w:t>
      </w:r>
      <w:r>
        <w:rPr>
          <w:rFonts w:eastAsia="Times New Roman"/>
          <w:b/>
          <w:bCs/>
          <w:sz w:val="24"/>
          <w:szCs w:val="24"/>
        </w:rPr>
        <w:t>Хлоп-хлоп</w:t>
      </w:r>
      <w:r>
        <w:rPr>
          <w:rFonts w:eastAsia="Times New Roman"/>
          <w:sz w:val="24"/>
          <w:szCs w:val="24"/>
        </w:rPr>
        <w:t xml:space="preserve"> – хлопанье в ладоши;</w:t>
      </w:r>
    </w:p>
    <w:p w:rsidR="007A374F" w:rsidRDefault="007A374F">
      <w:pPr>
        <w:spacing w:line="14" w:lineRule="exact"/>
        <w:rPr>
          <w:sz w:val="20"/>
          <w:szCs w:val="20"/>
        </w:rPr>
      </w:pPr>
    </w:p>
    <w:p w:rsidR="007A374F" w:rsidRDefault="00FE12C6">
      <w:pPr>
        <w:numPr>
          <w:ilvl w:val="0"/>
          <w:numId w:val="3"/>
        </w:numPr>
        <w:tabs>
          <w:tab w:val="left" w:pos="399"/>
        </w:tabs>
        <w:spacing w:line="234" w:lineRule="auto"/>
        <w:ind w:left="260" w:right="3560" w:firstLine="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Щелк - щелк </w:t>
      </w:r>
      <w:r>
        <w:rPr>
          <w:rFonts w:eastAsia="Times New Roman"/>
          <w:sz w:val="24"/>
          <w:szCs w:val="24"/>
        </w:rPr>
        <w:t>– щелчки большим и средним пальцами.</w:t>
      </w:r>
      <w:r>
        <w:rPr>
          <w:rFonts w:eastAsia="Times New Roman"/>
          <w:b/>
          <w:bCs/>
          <w:sz w:val="24"/>
          <w:szCs w:val="24"/>
        </w:rPr>
        <w:t xml:space="preserve"> «Body-звуки», </w:t>
      </w:r>
      <w:r>
        <w:rPr>
          <w:rFonts w:eastAsia="Times New Roman"/>
          <w:sz w:val="24"/>
          <w:szCs w:val="24"/>
        </w:rPr>
        <w:t>которые так же используются:</w:t>
      </w:r>
    </w:p>
    <w:p w:rsidR="007A374F" w:rsidRDefault="007A374F">
      <w:pPr>
        <w:spacing w:line="1" w:lineRule="exact"/>
        <w:rPr>
          <w:rFonts w:eastAsia="Times New Roman"/>
          <w:sz w:val="24"/>
          <w:szCs w:val="24"/>
        </w:rPr>
      </w:pPr>
    </w:p>
    <w:p w:rsidR="007A374F" w:rsidRDefault="00FE12C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Тум</w:t>
      </w:r>
      <w:r>
        <w:rPr>
          <w:rFonts w:eastAsia="Times New Roman"/>
          <w:sz w:val="24"/>
          <w:szCs w:val="24"/>
        </w:rPr>
        <w:t xml:space="preserve"> – удар двумя ногами;</w:t>
      </w:r>
    </w:p>
    <w:p w:rsidR="007A374F" w:rsidRDefault="00FE12C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-Тэка-тэка </w:t>
      </w:r>
      <w:r>
        <w:rPr>
          <w:rFonts w:eastAsia="Times New Roman"/>
          <w:sz w:val="24"/>
          <w:szCs w:val="24"/>
        </w:rPr>
        <w:t>– хлопки по животу (поочередно или одновременно);</w:t>
      </w:r>
    </w:p>
    <w:p w:rsidR="007A374F" w:rsidRDefault="007A374F">
      <w:pPr>
        <w:spacing w:line="12" w:lineRule="exact"/>
        <w:rPr>
          <w:rFonts w:eastAsia="Times New Roman"/>
          <w:sz w:val="24"/>
          <w:szCs w:val="24"/>
        </w:rPr>
      </w:pPr>
    </w:p>
    <w:p w:rsidR="007A374F" w:rsidRDefault="00FE12C6">
      <w:pPr>
        <w:spacing w:line="234" w:lineRule="auto"/>
        <w:ind w:left="260" w:right="15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-Клап- клап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хлопки </w:t>
      </w:r>
      <w:r>
        <w:rPr>
          <w:rFonts w:eastAsia="Times New Roman"/>
          <w:sz w:val="24"/>
          <w:szCs w:val="24"/>
        </w:rPr>
        <w:t>ладонями по бедрам (поочередно или одновременно);</w:t>
      </w:r>
      <w:r>
        <w:rPr>
          <w:rFonts w:eastAsia="Times New Roman"/>
          <w:b/>
          <w:bCs/>
          <w:sz w:val="24"/>
          <w:szCs w:val="24"/>
        </w:rPr>
        <w:t xml:space="preserve"> -Тока-тока </w:t>
      </w:r>
      <w:r>
        <w:rPr>
          <w:rFonts w:eastAsia="Times New Roman"/>
          <w:sz w:val="24"/>
          <w:szCs w:val="24"/>
        </w:rPr>
        <w:t>– хлопки по груди (поочередно или одновременно);</w:t>
      </w:r>
    </w:p>
    <w:p w:rsidR="007A374F" w:rsidRDefault="007A374F">
      <w:pPr>
        <w:spacing w:line="290" w:lineRule="exact"/>
        <w:rPr>
          <w:sz w:val="20"/>
          <w:szCs w:val="20"/>
        </w:rPr>
      </w:pPr>
    </w:p>
    <w:p w:rsidR="007A374F" w:rsidRDefault="00FE12C6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Научившись выражать свое состояние с помощью звуков тела, ребенок становится соавтором и создателем собственного музыкального мира, в этом заложе</w:t>
      </w:r>
      <w:r>
        <w:rPr>
          <w:rFonts w:eastAsia="Times New Roman"/>
          <w:sz w:val="24"/>
          <w:szCs w:val="24"/>
        </w:rPr>
        <w:t>на успешность в обучении и воспитании активной творческой личности.</w:t>
      </w:r>
    </w:p>
    <w:p w:rsidR="007A374F" w:rsidRDefault="007A374F">
      <w:pPr>
        <w:spacing w:line="200" w:lineRule="exact"/>
        <w:rPr>
          <w:sz w:val="20"/>
          <w:szCs w:val="20"/>
        </w:rPr>
      </w:pPr>
    </w:p>
    <w:p w:rsidR="007A374F" w:rsidRDefault="007A374F">
      <w:pPr>
        <w:spacing w:line="358" w:lineRule="exact"/>
        <w:rPr>
          <w:sz w:val="20"/>
          <w:szCs w:val="20"/>
        </w:rPr>
      </w:pPr>
    </w:p>
    <w:p w:rsidR="007A374F" w:rsidRDefault="00FE12C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Используемая литература:</w:t>
      </w:r>
    </w:p>
    <w:p w:rsidR="007A374F" w:rsidRDefault="007A374F">
      <w:pPr>
        <w:spacing w:line="286" w:lineRule="exact"/>
        <w:rPr>
          <w:sz w:val="20"/>
          <w:szCs w:val="20"/>
        </w:rPr>
      </w:pPr>
    </w:p>
    <w:p w:rsidR="007A374F" w:rsidRDefault="00FE12C6">
      <w:pPr>
        <w:numPr>
          <w:ilvl w:val="0"/>
          <w:numId w:val="4"/>
        </w:numPr>
        <w:tabs>
          <w:tab w:val="left" w:pos="500"/>
        </w:tabs>
        <w:spacing w:line="248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Лизунова, Г. В. Музыкально-педагогическая концепция К. Орфа в России [Текст] / Г.В. Лизунова // Искусство в школе. – Москва: Научтехлитиздат, 1999. № 6. С. 24-2</w:t>
      </w:r>
      <w:r>
        <w:rPr>
          <w:rFonts w:eastAsia="Times New Roman"/>
          <w:sz w:val="24"/>
          <w:szCs w:val="24"/>
        </w:rPr>
        <w:t>6.</w:t>
      </w:r>
    </w:p>
    <w:p w:rsidR="007A374F" w:rsidRDefault="007A374F">
      <w:pPr>
        <w:spacing w:line="24" w:lineRule="exact"/>
        <w:rPr>
          <w:rFonts w:eastAsia="Times New Roman"/>
          <w:sz w:val="24"/>
          <w:szCs w:val="24"/>
        </w:rPr>
      </w:pPr>
    </w:p>
    <w:p w:rsidR="007A374F" w:rsidRDefault="00FE12C6">
      <w:pPr>
        <w:numPr>
          <w:ilvl w:val="0"/>
          <w:numId w:val="4"/>
        </w:numPr>
        <w:tabs>
          <w:tab w:val="left" w:pos="500"/>
        </w:tabs>
        <w:spacing w:line="25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Гарифуллина, Р.Н. Музыкальное направление - боди перкуссия [Электронный ресурс] / Р.Н. Гарифуллина. - Режим доступа: </w:t>
      </w:r>
      <w:r>
        <w:rPr>
          <w:rFonts w:eastAsia="Times New Roman"/>
          <w:color w:val="0563C1"/>
          <w:sz w:val="24"/>
          <w:szCs w:val="24"/>
          <w:u w:val="single"/>
        </w:rPr>
        <w:t>https://multiurok.ru/files/muzykal-noie-napravlieniie-bodi-pierkussiia.html</w:t>
      </w:r>
    </w:p>
    <w:p w:rsidR="007A374F" w:rsidRDefault="007A374F">
      <w:pPr>
        <w:spacing w:line="19" w:lineRule="exact"/>
        <w:rPr>
          <w:rFonts w:eastAsia="Times New Roman"/>
          <w:sz w:val="24"/>
          <w:szCs w:val="24"/>
        </w:rPr>
      </w:pPr>
    </w:p>
    <w:p w:rsidR="007A374F" w:rsidRDefault="00FE12C6">
      <w:pPr>
        <w:numPr>
          <w:ilvl w:val="0"/>
          <w:numId w:val="4"/>
        </w:numPr>
        <w:tabs>
          <w:tab w:val="left" w:pos="500"/>
        </w:tabs>
        <w:spacing w:line="248" w:lineRule="auto"/>
        <w:ind w:left="260" w:right="6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Перкуссия [Электронный ресурс] // Медицинская энциклопедия. - Режим доступа: </w:t>
      </w:r>
      <w:r>
        <w:rPr>
          <w:rFonts w:eastAsia="Times New Roman"/>
          <w:color w:val="0563C1"/>
          <w:sz w:val="24"/>
          <w:szCs w:val="24"/>
          <w:u w:val="single"/>
        </w:rPr>
        <w:t>http://www.medical-enc.ru/15/percussion.shtml</w:t>
      </w:r>
      <w:r>
        <w:rPr>
          <w:rFonts w:eastAsia="Times New Roman"/>
          <w:color w:val="000000"/>
          <w:sz w:val="24"/>
          <w:szCs w:val="24"/>
        </w:rPr>
        <w:t>.</w:t>
      </w:r>
    </w:p>
    <w:p w:rsidR="007A374F" w:rsidRDefault="007A374F">
      <w:pPr>
        <w:spacing w:line="24" w:lineRule="exact"/>
        <w:rPr>
          <w:rFonts w:eastAsia="Times New Roman"/>
          <w:sz w:val="24"/>
          <w:szCs w:val="24"/>
        </w:rPr>
      </w:pPr>
    </w:p>
    <w:p w:rsidR="007A374F" w:rsidRDefault="00FE12C6">
      <w:pPr>
        <w:numPr>
          <w:ilvl w:val="0"/>
          <w:numId w:val="4"/>
        </w:numPr>
        <w:tabs>
          <w:tab w:val="left" w:pos="500"/>
        </w:tabs>
        <w:spacing w:line="252" w:lineRule="auto"/>
        <w:ind w:left="260" w:right="7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Шульверк Карла Орфа и система элементарного музыкального воспитания детей [Электронный ресурс]. - Режим доступа: </w:t>
      </w:r>
      <w:r>
        <w:rPr>
          <w:rFonts w:eastAsia="Times New Roman"/>
          <w:color w:val="0563C1"/>
          <w:sz w:val="24"/>
          <w:szCs w:val="24"/>
          <w:u w:val="single"/>
        </w:rPr>
        <w:t>https://otherrefer</w:t>
      </w:r>
      <w:r>
        <w:rPr>
          <w:rFonts w:eastAsia="Times New Roman"/>
          <w:color w:val="0563C1"/>
          <w:sz w:val="24"/>
          <w:szCs w:val="24"/>
          <w:u w:val="single"/>
        </w:rPr>
        <w:t>ats.allbest.ru/pedagogics/00492424_0.html</w:t>
      </w:r>
    </w:p>
    <w:sectPr w:rsidR="007A374F">
      <w:pgSz w:w="11900" w:h="16838"/>
      <w:pgMar w:top="113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AFCEDE56"/>
    <w:lvl w:ilvl="0" w:tplc="3E3AC5A2">
      <w:start w:val="1"/>
      <w:numFmt w:val="bullet"/>
      <w:lvlText w:val="В"/>
      <w:lvlJc w:val="left"/>
    </w:lvl>
    <w:lvl w:ilvl="1" w:tplc="4FD04950">
      <w:numFmt w:val="decimal"/>
      <w:lvlText w:val=""/>
      <w:lvlJc w:val="left"/>
    </w:lvl>
    <w:lvl w:ilvl="2" w:tplc="FE325E60">
      <w:numFmt w:val="decimal"/>
      <w:lvlText w:val=""/>
      <w:lvlJc w:val="left"/>
    </w:lvl>
    <w:lvl w:ilvl="3" w:tplc="051436DC">
      <w:numFmt w:val="decimal"/>
      <w:lvlText w:val=""/>
      <w:lvlJc w:val="left"/>
    </w:lvl>
    <w:lvl w:ilvl="4" w:tplc="2578ED50">
      <w:numFmt w:val="decimal"/>
      <w:lvlText w:val=""/>
      <w:lvlJc w:val="left"/>
    </w:lvl>
    <w:lvl w:ilvl="5" w:tplc="DA5EEC26">
      <w:numFmt w:val="decimal"/>
      <w:lvlText w:val=""/>
      <w:lvlJc w:val="left"/>
    </w:lvl>
    <w:lvl w:ilvl="6" w:tplc="FFEA5AAA">
      <w:numFmt w:val="decimal"/>
      <w:lvlText w:val=""/>
      <w:lvlJc w:val="left"/>
    </w:lvl>
    <w:lvl w:ilvl="7" w:tplc="B1349416">
      <w:numFmt w:val="decimal"/>
      <w:lvlText w:val=""/>
      <w:lvlJc w:val="left"/>
    </w:lvl>
    <w:lvl w:ilvl="8" w:tplc="85940F5E">
      <w:numFmt w:val="decimal"/>
      <w:lvlText w:val=""/>
      <w:lvlJc w:val="left"/>
    </w:lvl>
  </w:abstractNum>
  <w:abstractNum w:abstractNumId="1">
    <w:nsid w:val="00005F90"/>
    <w:multiLevelType w:val="hybridMultilevel"/>
    <w:tmpl w:val="60864C68"/>
    <w:lvl w:ilvl="0" w:tplc="A8869D90">
      <w:start w:val="1"/>
      <w:numFmt w:val="decimal"/>
      <w:lvlText w:val="%1."/>
      <w:lvlJc w:val="left"/>
    </w:lvl>
    <w:lvl w:ilvl="1" w:tplc="2D323C86">
      <w:numFmt w:val="decimal"/>
      <w:lvlText w:val=""/>
      <w:lvlJc w:val="left"/>
    </w:lvl>
    <w:lvl w:ilvl="2" w:tplc="2CC4BD3A">
      <w:numFmt w:val="decimal"/>
      <w:lvlText w:val=""/>
      <w:lvlJc w:val="left"/>
    </w:lvl>
    <w:lvl w:ilvl="3" w:tplc="F3D0218A">
      <w:numFmt w:val="decimal"/>
      <w:lvlText w:val=""/>
      <w:lvlJc w:val="left"/>
    </w:lvl>
    <w:lvl w:ilvl="4" w:tplc="2826B65A">
      <w:numFmt w:val="decimal"/>
      <w:lvlText w:val=""/>
      <w:lvlJc w:val="left"/>
    </w:lvl>
    <w:lvl w:ilvl="5" w:tplc="2A72D432">
      <w:numFmt w:val="decimal"/>
      <w:lvlText w:val=""/>
      <w:lvlJc w:val="left"/>
    </w:lvl>
    <w:lvl w:ilvl="6" w:tplc="03308FA0">
      <w:numFmt w:val="decimal"/>
      <w:lvlText w:val=""/>
      <w:lvlJc w:val="left"/>
    </w:lvl>
    <w:lvl w:ilvl="7" w:tplc="912E3BDA">
      <w:numFmt w:val="decimal"/>
      <w:lvlText w:val=""/>
      <w:lvlJc w:val="left"/>
    </w:lvl>
    <w:lvl w:ilvl="8" w:tplc="8154FA44">
      <w:numFmt w:val="decimal"/>
      <w:lvlText w:val=""/>
      <w:lvlJc w:val="left"/>
    </w:lvl>
  </w:abstractNum>
  <w:abstractNum w:abstractNumId="2">
    <w:nsid w:val="00006952"/>
    <w:multiLevelType w:val="hybridMultilevel"/>
    <w:tmpl w:val="9E328738"/>
    <w:lvl w:ilvl="0" w:tplc="198C810E">
      <w:start w:val="1"/>
      <w:numFmt w:val="bullet"/>
      <w:lvlText w:val="-"/>
      <w:lvlJc w:val="left"/>
    </w:lvl>
    <w:lvl w:ilvl="1" w:tplc="96FA7A16">
      <w:numFmt w:val="decimal"/>
      <w:lvlText w:val=""/>
      <w:lvlJc w:val="left"/>
    </w:lvl>
    <w:lvl w:ilvl="2" w:tplc="26B8A9A2">
      <w:numFmt w:val="decimal"/>
      <w:lvlText w:val=""/>
      <w:lvlJc w:val="left"/>
    </w:lvl>
    <w:lvl w:ilvl="3" w:tplc="16F63EB2">
      <w:numFmt w:val="decimal"/>
      <w:lvlText w:val=""/>
      <w:lvlJc w:val="left"/>
    </w:lvl>
    <w:lvl w:ilvl="4" w:tplc="BC8CEB84">
      <w:numFmt w:val="decimal"/>
      <w:lvlText w:val=""/>
      <w:lvlJc w:val="left"/>
    </w:lvl>
    <w:lvl w:ilvl="5" w:tplc="DDB4E496">
      <w:numFmt w:val="decimal"/>
      <w:lvlText w:val=""/>
      <w:lvlJc w:val="left"/>
    </w:lvl>
    <w:lvl w:ilvl="6" w:tplc="D850ED06">
      <w:numFmt w:val="decimal"/>
      <w:lvlText w:val=""/>
      <w:lvlJc w:val="left"/>
    </w:lvl>
    <w:lvl w:ilvl="7" w:tplc="C4686000">
      <w:numFmt w:val="decimal"/>
      <w:lvlText w:val=""/>
      <w:lvlJc w:val="left"/>
    </w:lvl>
    <w:lvl w:ilvl="8" w:tplc="4D169E0A">
      <w:numFmt w:val="decimal"/>
      <w:lvlText w:val=""/>
      <w:lvlJc w:val="left"/>
    </w:lvl>
  </w:abstractNum>
  <w:abstractNum w:abstractNumId="3">
    <w:nsid w:val="000072AE"/>
    <w:multiLevelType w:val="hybridMultilevel"/>
    <w:tmpl w:val="0374D76C"/>
    <w:lvl w:ilvl="0" w:tplc="E1BEF294">
      <w:start w:val="1"/>
      <w:numFmt w:val="bullet"/>
      <w:lvlText w:val="В"/>
      <w:lvlJc w:val="left"/>
    </w:lvl>
    <w:lvl w:ilvl="1" w:tplc="AB56B578">
      <w:numFmt w:val="decimal"/>
      <w:lvlText w:val=""/>
      <w:lvlJc w:val="left"/>
    </w:lvl>
    <w:lvl w:ilvl="2" w:tplc="3EACC4C4">
      <w:numFmt w:val="decimal"/>
      <w:lvlText w:val=""/>
      <w:lvlJc w:val="left"/>
    </w:lvl>
    <w:lvl w:ilvl="3" w:tplc="11C62810">
      <w:numFmt w:val="decimal"/>
      <w:lvlText w:val=""/>
      <w:lvlJc w:val="left"/>
    </w:lvl>
    <w:lvl w:ilvl="4" w:tplc="5158F990">
      <w:numFmt w:val="decimal"/>
      <w:lvlText w:val=""/>
      <w:lvlJc w:val="left"/>
    </w:lvl>
    <w:lvl w:ilvl="5" w:tplc="C28632D4">
      <w:numFmt w:val="decimal"/>
      <w:lvlText w:val=""/>
      <w:lvlJc w:val="left"/>
    </w:lvl>
    <w:lvl w:ilvl="6" w:tplc="670001D2">
      <w:numFmt w:val="decimal"/>
      <w:lvlText w:val=""/>
      <w:lvlJc w:val="left"/>
    </w:lvl>
    <w:lvl w:ilvl="7" w:tplc="1E144AF6">
      <w:numFmt w:val="decimal"/>
      <w:lvlText w:val=""/>
      <w:lvlJc w:val="left"/>
    </w:lvl>
    <w:lvl w:ilvl="8" w:tplc="35A2E08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4F"/>
    <w:rsid w:val="007A374F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562D7-ABBB-467C-8852-23089A5E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Музыка</cp:lastModifiedBy>
  <cp:revision>2</cp:revision>
  <dcterms:created xsi:type="dcterms:W3CDTF">2023-04-25T20:22:00Z</dcterms:created>
  <dcterms:modified xsi:type="dcterms:W3CDTF">2023-04-25T18:23:00Z</dcterms:modified>
</cp:coreProperties>
</file>