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2B2" w:rsidRPr="00535F01" w:rsidRDefault="007922B2" w:rsidP="007922B2">
      <w:pPr>
        <w:spacing w:before="240" w:after="60"/>
        <w:jc w:val="center"/>
        <w:outlineLvl w:val="0"/>
        <w:rPr>
          <w:rFonts w:ascii="Cambria" w:eastAsia="Times New Roman" w:hAnsi="Cambria" w:cs="Times New Roman"/>
          <w:b/>
          <w:bCs/>
          <w:kern w:val="28"/>
          <w:sz w:val="32"/>
          <w:szCs w:val="32"/>
        </w:rPr>
      </w:pPr>
      <w:r w:rsidRPr="00535F01">
        <w:rPr>
          <w:rFonts w:ascii="Cambria" w:eastAsia="Times New Roman" w:hAnsi="Cambria" w:cs="Times New Roman"/>
          <w:b/>
          <w:bCs/>
          <w:kern w:val="28"/>
          <w:sz w:val="32"/>
          <w:szCs w:val="32"/>
        </w:rPr>
        <w:t>Муниципальное бюджетное дошкольное образовательное учреждение</w:t>
      </w:r>
    </w:p>
    <w:p w:rsidR="007922B2" w:rsidRPr="007922B2" w:rsidRDefault="007922B2" w:rsidP="007922B2">
      <w:pPr>
        <w:spacing w:after="6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7922B2">
        <w:rPr>
          <w:rFonts w:ascii="Times New Roman" w:eastAsia="Times New Roman" w:hAnsi="Times New Roman" w:cs="Times New Roman"/>
          <w:sz w:val="24"/>
          <w:szCs w:val="24"/>
        </w:rPr>
        <w:t xml:space="preserve">«Березка» село Червоное </w:t>
      </w:r>
      <w:proofErr w:type="spellStart"/>
      <w:r w:rsidRPr="007922B2">
        <w:rPr>
          <w:rFonts w:ascii="Times New Roman" w:eastAsia="Times New Roman" w:hAnsi="Times New Roman" w:cs="Times New Roman"/>
          <w:sz w:val="24"/>
          <w:szCs w:val="24"/>
        </w:rPr>
        <w:t>Сакского</w:t>
      </w:r>
      <w:proofErr w:type="spellEnd"/>
      <w:r w:rsidRPr="007922B2">
        <w:rPr>
          <w:rFonts w:ascii="Times New Roman" w:eastAsia="Times New Roman" w:hAnsi="Times New Roman" w:cs="Times New Roman"/>
          <w:sz w:val="24"/>
          <w:szCs w:val="24"/>
        </w:rPr>
        <w:t xml:space="preserve"> района Республики Крым</w:t>
      </w:r>
    </w:p>
    <w:p w:rsidR="007922B2" w:rsidRPr="007922B2" w:rsidRDefault="007922B2" w:rsidP="007922B2">
      <w:pPr>
        <w:jc w:val="right"/>
        <w:rPr>
          <w:rFonts w:ascii="Times New Roman" w:eastAsia="Times New Roman" w:hAnsi="Times New Roman" w:cs="Times New Roman"/>
          <w:b/>
          <w:spacing w:val="7"/>
          <w:sz w:val="56"/>
          <w:szCs w:val="24"/>
        </w:rPr>
      </w:pPr>
      <w:r w:rsidRPr="007922B2">
        <w:rPr>
          <w:rFonts w:ascii="Times New Roman" w:eastAsia="Times New Roman" w:hAnsi="Times New Roman" w:cs="Times New Roman"/>
          <w:b/>
          <w:spacing w:val="7"/>
          <w:sz w:val="56"/>
          <w:szCs w:val="24"/>
        </w:rPr>
        <w:t xml:space="preserve"> </w:t>
      </w:r>
    </w:p>
    <w:p w:rsidR="007922B2" w:rsidRDefault="007922B2" w:rsidP="007922B2">
      <w:pPr>
        <w:jc w:val="right"/>
        <w:rPr>
          <w:rFonts w:ascii="Times New Roman" w:eastAsia="Times New Roman" w:hAnsi="Times New Roman" w:cs="Times New Roman"/>
          <w:b/>
          <w:spacing w:val="7"/>
          <w:sz w:val="56"/>
          <w:szCs w:val="24"/>
        </w:rPr>
      </w:pPr>
    </w:p>
    <w:p w:rsidR="007922B2" w:rsidRDefault="007922B2" w:rsidP="007922B2"/>
    <w:p w:rsidR="007922B2" w:rsidRPr="00535F01" w:rsidRDefault="007922B2" w:rsidP="007922B2"/>
    <w:p w:rsidR="007922B2" w:rsidRPr="00E32492" w:rsidRDefault="007922B2" w:rsidP="007922B2">
      <w:pPr>
        <w:pStyle w:val="1"/>
        <w:shd w:val="clear" w:color="auto" w:fill="FFFFFF"/>
        <w:spacing w:before="157" w:after="470" w:line="288" w:lineRule="atLeast"/>
        <w:jc w:val="center"/>
        <w:rPr>
          <w:rFonts w:ascii="Times New Roman" w:hAnsi="Times New Roman" w:cs="Times New Roman"/>
          <w:bCs w:val="0"/>
          <w:color w:val="333333"/>
          <w:sz w:val="44"/>
          <w:szCs w:val="47"/>
        </w:rPr>
      </w:pPr>
      <w:r>
        <w:rPr>
          <w:rFonts w:ascii="Times New Roman" w:hAnsi="Times New Roman" w:cs="Times New Roman"/>
          <w:bCs w:val="0"/>
          <w:color w:val="333333"/>
          <w:sz w:val="44"/>
          <w:szCs w:val="47"/>
        </w:rPr>
        <w:t>Доклад на семинар</w:t>
      </w:r>
    </w:p>
    <w:p w:rsidR="007922B2" w:rsidRPr="007922B2" w:rsidRDefault="007922B2" w:rsidP="007922B2">
      <w:pPr>
        <w:pStyle w:val="1"/>
        <w:shd w:val="clear" w:color="auto" w:fill="FFFFFF"/>
        <w:spacing w:before="150" w:after="450" w:line="288" w:lineRule="atLeast"/>
        <w:jc w:val="center"/>
        <w:rPr>
          <w:rFonts w:ascii="Times New Roman" w:hAnsi="Times New Roman" w:cs="Times New Roman"/>
          <w:bCs w:val="0"/>
          <w:color w:val="auto"/>
          <w:sz w:val="45"/>
          <w:szCs w:val="45"/>
        </w:rPr>
      </w:pPr>
      <w:r w:rsidRPr="007922B2">
        <w:rPr>
          <w:rFonts w:ascii="Times New Roman" w:hAnsi="Times New Roman" w:cs="Times New Roman"/>
          <w:bCs w:val="0"/>
          <w:color w:val="auto"/>
          <w:sz w:val="44"/>
          <w:szCs w:val="47"/>
        </w:rPr>
        <w:t xml:space="preserve">«Развитие связной речи </w:t>
      </w:r>
      <w:r w:rsidRPr="007922B2">
        <w:rPr>
          <w:rFonts w:ascii="Times New Roman" w:hAnsi="Times New Roman" w:cs="Times New Roman"/>
          <w:bCs w:val="0"/>
          <w:color w:val="auto"/>
          <w:sz w:val="45"/>
          <w:szCs w:val="45"/>
        </w:rPr>
        <w:t>дошкольников с использованием современной технологии «</w:t>
      </w:r>
      <w:proofErr w:type="spellStart"/>
      <w:r w:rsidRPr="007922B2">
        <w:rPr>
          <w:rFonts w:ascii="Times New Roman" w:hAnsi="Times New Roman" w:cs="Times New Roman"/>
          <w:bCs w:val="0"/>
          <w:color w:val="auto"/>
          <w:sz w:val="45"/>
          <w:szCs w:val="45"/>
        </w:rPr>
        <w:t>Синквейн</w:t>
      </w:r>
      <w:proofErr w:type="spellEnd"/>
      <w:r w:rsidRPr="007922B2">
        <w:rPr>
          <w:rFonts w:ascii="Times New Roman" w:hAnsi="Times New Roman" w:cs="Times New Roman"/>
          <w:bCs w:val="0"/>
          <w:color w:val="auto"/>
          <w:sz w:val="45"/>
          <w:szCs w:val="45"/>
        </w:rPr>
        <w:t>»</w:t>
      </w:r>
    </w:p>
    <w:p w:rsidR="007922B2" w:rsidRPr="00535F01" w:rsidRDefault="007922B2" w:rsidP="007922B2">
      <w:pPr>
        <w:jc w:val="center"/>
      </w:pPr>
    </w:p>
    <w:p w:rsidR="007922B2" w:rsidRPr="00535F01" w:rsidRDefault="007922B2" w:rsidP="007922B2">
      <w:pPr>
        <w:jc w:val="center"/>
      </w:pPr>
    </w:p>
    <w:p w:rsidR="007922B2" w:rsidRPr="00535F01" w:rsidRDefault="007922B2" w:rsidP="007922B2"/>
    <w:p w:rsidR="007922B2" w:rsidRDefault="007922B2" w:rsidP="007922B2">
      <w:pPr>
        <w:keepNext/>
        <w:keepLines/>
        <w:widowControl w:val="0"/>
        <w:spacing w:before="240" w:after="6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3249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:rsidR="007922B2" w:rsidRDefault="007922B2" w:rsidP="007922B2">
      <w:pPr>
        <w:keepNext/>
        <w:keepLines/>
        <w:widowControl w:val="0"/>
        <w:spacing w:before="240" w:after="6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922B2" w:rsidRDefault="007922B2" w:rsidP="007922B2">
      <w:pPr>
        <w:keepNext/>
        <w:keepLines/>
        <w:widowControl w:val="0"/>
        <w:spacing w:before="240" w:after="6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922B2" w:rsidRDefault="007922B2" w:rsidP="007922B2">
      <w:pPr>
        <w:keepNext/>
        <w:keepLines/>
        <w:widowControl w:val="0"/>
        <w:spacing w:before="240" w:after="60" w:line="240" w:lineRule="auto"/>
        <w:jc w:val="both"/>
        <w:outlineLvl w:val="0"/>
        <w:rPr>
          <w:rFonts w:ascii="Times New Roman" w:hAnsi="Times New Roman" w:cs="Times New Roman"/>
          <w:b/>
          <w:szCs w:val="24"/>
        </w:rPr>
      </w:pPr>
      <w:r w:rsidRPr="007922B2"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</w:t>
      </w:r>
    </w:p>
    <w:p w:rsidR="007922B2" w:rsidRDefault="007922B2" w:rsidP="007922B2">
      <w:pPr>
        <w:keepNext/>
        <w:keepLines/>
        <w:widowControl w:val="0"/>
        <w:spacing w:before="240" w:after="60" w:line="240" w:lineRule="auto"/>
        <w:jc w:val="both"/>
        <w:outlineLvl w:val="0"/>
        <w:rPr>
          <w:rFonts w:ascii="Times New Roman" w:hAnsi="Times New Roman" w:cs="Times New Roman"/>
          <w:b/>
          <w:szCs w:val="24"/>
        </w:rPr>
      </w:pPr>
    </w:p>
    <w:p w:rsidR="007922B2" w:rsidRDefault="007922B2" w:rsidP="007922B2">
      <w:pPr>
        <w:keepNext/>
        <w:keepLines/>
        <w:widowControl w:val="0"/>
        <w:spacing w:before="240" w:after="60" w:line="240" w:lineRule="auto"/>
        <w:jc w:val="both"/>
        <w:outlineLvl w:val="0"/>
        <w:rPr>
          <w:rFonts w:ascii="Times New Roman" w:hAnsi="Times New Roman" w:cs="Times New Roman"/>
          <w:b/>
          <w:szCs w:val="24"/>
        </w:rPr>
      </w:pPr>
    </w:p>
    <w:p w:rsidR="007922B2" w:rsidRPr="007922B2" w:rsidRDefault="007922B2" w:rsidP="007922B2">
      <w:pPr>
        <w:keepNext/>
        <w:keepLines/>
        <w:widowControl w:val="0"/>
        <w:spacing w:before="240" w:after="60" w:line="240" w:lineRule="auto"/>
        <w:jc w:val="right"/>
        <w:outlineLvl w:val="0"/>
        <w:rPr>
          <w:rFonts w:ascii="Times New Roman" w:hAnsi="Times New Roman" w:cs="Times New Roman"/>
          <w:b/>
          <w:szCs w:val="24"/>
        </w:rPr>
      </w:pPr>
      <w:r w:rsidRPr="007922B2">
        <w:rPr>
          <w:rFonts w:ascii="Times New Roman" w:hAnsi="Times New Roman" w:cs="Times New Roman"/>
          <w:b/>
          <w:szCs w:val="24"/>
        </w:rPr>
        <w:t xml:space="preserve">   ВОСПИТАТЕЛЬ:</w:t>
      </w:r>
      <w:r w:rsidRPr="007922B2">
        <w:rPr>
          <w:rFonts w:ascii="Times New Roman" w:hAnsi="Times New Roman" w:cs="Times New Roman"/>
          <w:b/>
          <w:sz w:val="32"/>
          <w:szCs w:val="36"/>
        </w:rPr>
        <w:t xml:space="preserve"> </w:t>
      </w:r>
      <w:proofErr w:type="spellStart"/>
      <w:r w:rsidRPr="007922B2">
        <w:rPr>
          <w:rFonts w:ascii="Times New Roman" w:hAnsi="Times New Roman" w:cs="Times New Roman"/>
          <w:b/>
          <w:sz w:val="32"/>
          <w:szCs w:val="36"/>
        </w:rPr>
        <w:t>Абрикосова</w:t>
      </w:r>
      <w:proofErr w:type="spellEnd"/>
      <w:r w:rsidRPr="007922B2">
        <w:rPr>
          <w:rFonts w:ascii="Times New Roman" w:hAnsi="Times New Roman" w:cs="Times New Roman"/>
          <w:b/>
          <w:sz w:val="32"/>
          <w:szCs w:val="36"/>
        </w:rPr>
        <w:t xml:space="preserve"> С.В.</w:t>
      </w:r>
    </w:p>
    <w:p w:rsidR="007922B2" w:rsidRDefault="007922B2" w:rsidP="007922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7922B2" w:rsidRDefault="007922B2" w:rsidP="007922B2">
      <w:pPr>
        <w:rPr>
          <w:rFonts w:ascii="Times New Roman" w:hAnsi="Times New Roman" w:cs="Times New Roman"/>
          <w:sz w:val="28"/>
          <w:szCs w:val="28"/>
        </w:rPr>
      </w:pPr>
    </w:p>
    <w:p w:rsidR="007922B2" w:rsidRDefault="007922B2" w:rsidP="007922B2">
      <w:pPr>
        <w:rPr>
          <w:rFonts w:ascii="Times New Roman" w:hAnsi="Times New Roman" w:cs="Times New Roman"/>
          <w:sz w:val="28"/>
          <w:szCs w:val="28"/>
        </w:rPr>
      </w:pPr>
    </w:p>
    <w:p w:rsidR="007922B2" w:rsidRDefault="007922B2" w:rsidP="007922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22B2" w:rsidRPr="007922B2" w:rsidRDefault="007922B2" w:rsidP="007922B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Червоное 2020г</w:t>
      </w:r>
    </w:p>
    <w:p w:rsidR="00462E9E" w:rsidRPr="00462E9E" w:rsidRDefault="007922B2" w:rsidP="00462E9E">
      <w:pPr>
        <w:pStyle w:val="1"/>
        <w:shd w:val="clear" w:color="auto" w:fill="FFFFFF"/>
        <w:spacing w:before="150" w:after="450" w:line="288" w:lineRule="atLeast"/>
        <w:rPr>
          <w:rFonts w:ascii="Times New Roman" w:hAnsi="Times New Roman" w:cs="Times New Roman"/>
          <w:bCs w:val="0"/>
          <w:color w:val="auto"/>
          <w:szCs w:val="24"/>
        </w:rPr>
      </w:pPr>
      <w:proofErr w:type="spellStart"/>
      <w:r w:rsidRPr="00462E9E">
        <w:rPr>
          <w:rFonts w:ascii="Times New Roman" w:hAnsi="Times New Roman" w:cs="Times New Roman"/>
          <w:bCs w:val="0"/>
          <w:color w:val="auto"/>
          <w:szCs w:val="24"/>
        </w:rPr>
        <w:lastRenderedPageBreak/>
        <w:t>Синквейн</w:t>
      </w:r>
      <w:proofErr w:type="spellEnd"/>
      <w:r w:rsidRPr="00462E9E">
        <w:rPr>
          <w:rFonts w:ascii="Times New Roman" w:hAnsi="Times New Roman" w:cs="Times New Roman"/>
          <w:bCs w:val="0"/>
          <w:color w:val="auto"/>
          <w:szCs w:val="24"/>
        </w:rPr>
        <w:t xml:space="preserve"> для дошкольников</w:t>
      </w:r>
      <w:r w:rsidR="00462E9E" w:rsidRPr="00462E9E">
        <w:rPr>
          <w:rFonts w:ascii="Times New Roman" w:hAnsi="Times New Roman" w:cs="Times New Roman"/>
          <w:bCs w:val="0"/>
          <w:color w:val="auto"/>
          <w:szCs w:val="24"/>
        </w:rPr>
        <w:t xml:space="preserve">                                                                                              </w:t>
      </w:r>
    </w:p>
    <w:p w:rsidR="007922B2" w:rsidRPr="00462E9E" w:rsidRDefault="007922B2" w:rsidP="00462E9E">
      <w:pPr>
        <w:pStyle w:val="1"/>
        <w:shd w:val="clear" w:color="auto" w:fill="FFFFFF"/>
        <w:spacing w:before="150" w:after="450" w:line="288" w:lineRule="atLeast"/>
        <w:rPr>
          <w:rFonts w:ascii="Times New Roman" w:hAnsi="Times New Roman" w:cs="Times New Roman"/>
          <w:b w:val="0"/>
          <w:bCs w:val="0"/>
          <w:color w:val="auto"/>
          <w:szCs w:val="24"/>
        </w:rPr>
      </w:pPr>
      <w:r w:rsidRPr="00462E9E">
        <w:rPr>
          <w:rFonts w:ascii="Times New Roman" w:hAnsi="Times New Roman" w:cs="Times New Roman"/>
          <w:b w:val="0"/>
          <w:color w:val="111111"/>
        </w:rPr>
        <w:t xml:space="preserve">На сегодняшний день образная, богатая синонимами и описаниями речь у детей — явление очень редкое. В чем же проблема? А проблем существует много — это бедный словарный запас, неумение составить рассказ по картинке, пересказать прочитанное. </w:t>
      </w:r>
    </w:p>
    <w:p w:rsidR="007922B2" w:rsidRPr="007922B2" w:rsidRDefault="007922B2" w:rsidP="007922B2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7922B2">
        <w:rPr>
          <w:color w:val="111111"/>
        </w:rPr>
        <w:t>Федеральный государственный стандарт</w:t>
      </w:r>
      <w:r w:rsidRPr="007922B2">
        <w:rPr>
          <w:rStyle w:val="apple-converted-space"/>
          <w:color w:val="111111"/>
        </w:rPr>
        <w:t> </w:t>
      </w:r>
      <w:r w:rsidRPr="007922B2">
        <w:rPr>
          <w:rStyle w:val="a4"/>
          <w:rFonts w:eastAsiaTheme="majorEastAsia"/>
          <w:b w:val="0"/>
          <w:color w:val="111111"/>
          <w:bdr w:val="none" w:sz="0" w:space="0" w:color="auto" w:frame="1"/>
        </w:rPr>
        <w:t>дошкольного</w:t>
      </w:r>
      <w:r w:rsidRPr="007922B2">
        <w:rPr>
          <w:rStyle w:val="apple-converted-space"/>
          <w:color w:val="111111"/>
        </w:rPr>
        <w:t> </w:t>
      </w:r>
      <w:r w:rsidRPr="007922B2">
        <w:rPr>
          <w:color w:val="111111"/>
        </w:rPr>
        <w:t>образования определяет целевые ориентиры – социальные и психологические характеристики личности ребенка на этапе завершения</w:t>
      </w:r>
      <w:r w:rsidRPr="007922B2">
        <w:rPr>
          <w:rStyle w:val="apple-converted-space"/>
          <w:color w:val="111111"/>
        </w:rPr>
        <w:t> </w:t>
      </w:r>
      <w:r w:rsidRPr="007922B2">
        <w:rPr>
          <w:rStyle w:val="a4"/>
          <w:rFonts w:eastAsiaTheme="majorEastAsia"/>
          <w:b w:val="0"/>
          <w:color w:val="111111"/>
          <w:bdr w:val="none" w:sz="0" w:space="0" w:color="auto" w:frame="1"/>
        </w:rPr>
        <w:t>дошкольного образования</w:t>
      </w:r>
      <w:r w:rsidRPr="007922B2">
        <w:rPr>
          <w:color w:val="111111"/>
        </w:rPr>
        <w:t>, среди которых речь занимает одно из центральных мест как самостоятельно формируемая функция, а</w:t>
      </w:r>
      <w:r w:rsidRPr="007922B2">
        <w:rPr>
          <w:rStyle w:val="apple-converted-space"/>
          <w:color w:val="111111"/>
        </w:rPr>
        <w:t> </w:t>
      </w:r>
      <w:r w:rsidRPr="007922B2">
        <w:rPr>
          <w:color w:val="111111"/>
          <w:u w:val="single"/>
          <w:bdr w:val="none" w:sz="0" w:space="0" w:color="auto" w:frame="1"/>
        </w:rPr>
        <w:t>именно</w:t>
      </w:r>
      <w:r w:rsidRPr="007922B2">
        <w:rPr>
          <w:color w:val="111111"/>
        </w:rPr>
        <w:t xml:space="preserve">: к завершению </w:t>
      </w:r>
      <w:r w:rsidRPr="007922B2">
        <w:rPr>
          <w:rStyle w:val="a4"/>
          <w:rFonts w:eastAsiaTheme="majorEastAsia"/>
          <w:b w:val="0"/>
          <w:color w:val="111111"/>
          <w:bdr w:val="none" w:sz="0" w:space="0" w:color="auto" w:frame="1"/>
        </w:rPr>
        <w:t>дошкольного</w:t>
      </w:r>
      <w:r w:rsidRPr="007922B2">
        <w:rPr>
          <w:rStyle w:val="apple-converted-space"/>
          <w:color w:val="111111"/>
        </w:rPr>
        <w:t> </w:t>
      </w:r>
      <w:r w:rsidRPr="007922B2">
        <w:rPr>
          <w:color w:val="111111"/>
        </w:rPr>
        <w:t>образования ребенок достаточно хорошо владеет устной речью, может выражать свои мысли и желания. Так же речь включается в качестве важного компонента, в качестве средства общения, познания, творчества в следующие целевые</w:t>
      </w:r>
      <w:r w:rsidRPr="007922B2">
        <w:rPr>
          <w:rStyle w:val="apple-converted-space"/>
          <w:color w:val="111111"/>
        </w:rPr>
        <w:t> </w:t>
      </w:r>
      <w:r w:rsidRPr="007922B2">
        <w:rPr>
          <w:color w:val="111111"/>
          <w:u w:val="single"/>
          <w:bdr w:val="none" w:sz="0" w:space="0" w:color="auto" w:frame="1"/>
        </w:rPr>
        <w:t>ориентиры</w:t>
      </w:r>
      <w:r w:rsidRPr="007922B2">
        <w:rPr>
          <w:color w:val="111111"/>
        </w:rPr>
        <w:t>:</w:t>
      </w:r>
    </w:p>
    <w:p w:rsidR="007922B2" w:rsidRPr="007922B2" w:rsidRDefault="007922B2" w:rsidP="007922B2">
      <w:pPr>
        <w:pStyle w:val="a3"/>
        <w:spacing w:before="225" w:beforeAutospacing="0" w:after="225" w:afterAutospacing="0"/>
        <w:ind w:firstLine="360"/>
        <w:rPr>
          <w:color w:val="111111"/>
        </w:rPr>
      </w:pPr>
      <w:r w:rsidRPr="007922B2">
        <w:rPr>
          <w:color w:val="111111"/>
        </w:rPr>
        <w:t>- активно взаимодействует со сверстниками и взрослыми, строит речевое высказывание в ситуации общения;</w:t>
      </w:r>
    </w:p>
    <w:p w:rsidR="007922B2" w:rsidRPr="007922B2" w:rsidRDefault="007922B2" w:rsidP="007922B2">
      <w:pPr>
        <w:pStyle w:val="a3"/>
        <w:spacing w:before="225" w:beforeAutospacing="0" w:after="225" w:afterAutospacing="0"/>
        <w:ind w:firstLine="360"/>
        <w:rPr>
          <w:color w:val="111111"/>
        </w:rPr>
      </w:pPr>
      <w:r w:rsidRPr="007922B2">
        <w:rPr>
          <w:color w:val="111111"/>
        </w:rPr>
        <w:t xml:space="preserve">- </w:t>
      </w:r>
      <w:proofErr w:type="gramStart"/>
      <w:r w:rsidRPr="007922B2">
        <w:rPr>
          <w:color w:val="111111"/>
        </w:rPr>
        <w:t>способен</w:t>
      </w:r>
      <w:proofErr w:type="gramEnd"/>
      <w:r w:rsidRPr="007922B2">
        <w:rPr>
          <w:color w:val="111111"/>
        </w:rPr>
        <w:t xml:space="preserve"> договариваться, учитывать интересы и чувства других, сопереживать неудачам и радоваться успехам других, стараться разрешать конфликты;</w:t>
      </w:r>
    </w:p>
    <w:p w:rsidR="007922B2" w:rsidRPr="007922B2" w:rsidRDefault="007922B2" w:rsidP="007922B2">
      <w:pPr>
        <w:pStyle w:val="a3"/>
        <w:spacing w:before="225" w:beforeAutospacing="0" w:after="225" w:afterAutospacing="0"/>
        <w:ind w:firstLine="360"/>
        <w:rPr>
          <w:color w:val="111111"/>
        </w:rPr>
      </w:pPr>
      <w:r w:rsidRPr="007922B2">
        <w:rPr>
          <w:color w:val="111111"/>
        </w:rPr>
        <w:t>- творческие способности ребенка проявляются в придумывании сказок, он может фантазировать вслух, играть звуками и словами;</w:t>
      </w:r>
    </w:p>
    <w:p w:rsidR="007922B2" w:rsidRPr="007922B2" w:rsidRDefault="007922B2" w:rsidP="007922B2">
      <w:pPr>
        <w:pStyle w:val="a3"/>
        <w:spacing w:before="225" w:beforeAutospacing="0" w:after="225" w:afterAutospacing="0"/>
        <w:ind w:firstLine="360"/>
        <w:rPr>
          <w:color w:val="111111"/>
        </w:rPr>
      </w:pPr>
      <w:r w:rsidRPr="007922B2">
        <w:rPr>
          <w:color w:val="111111"/>
        </w:rPr>
        <w:t>- может выделять звуки в словах, у ребенка складываются предпосылки грамотности;</w:t>
      </w:r>
    </w:p>
    <w:p w:rsidR="007922B2" w:rsidRPr="007922B2" w:rsidRDefault="007922B2" w:rsidP="007922B2">
      <w:pPr>
        <w:pStyle w:val="a3"/>
        <w:spacing w:before="225" w:beforeAutospacing="0" w:after="225" w:afterAutospacing="0"/>
        <w:ind w:firstLine="360"/>
        <w:rPr>
          <w:color w:val="111111"/>
        </w:rPr>
      </w:pPr>
      <w:r w:rsidRPr="007922B2">
        <w:rPr>
          <w:color w:val="111111"/>
        </w:rPr>
        <w:t>- проявляет любознательность, задает вопросы, интересуется причинно-следственными связями (как? почему? зачем, пытается самостоятельно придумывать объяснения явлениям природы и поступкам людей;</w:t>
      </w:r>
    </w:p>
    <w:p w:rsidR="007922B2" w:rsidRPr="007922B2" w:rsidRDefault="007922B2" w:rsidP="007922B2">
      <w:pPr>
        <w:pStyle w:val="a3"/>
        <w:spacing w:before="225" w:beforeAutospacing="0" w:after="225" w:afterAutospacing="0"/>
        <w:ind w:firstLine="360"/>
        <w:rPr>
          <w:color w:val="111111"/>
        </w:rPr>
      </w:pPr>
      <w:r w:rsidRPr="007922B2">
        <w:rPr>
          <w:color w:val="111111"/>
        </w:rPr>
        <w:t xml:space="preserve">- </w:t>
      </w:r>
      <w:proofErr w:type="gramStart"/>
      <w:r w:rsidRPr="007922B2">
        <w:rPr>
          <w:color w:val="111111"/>
        </w:rPr>
        <w:t>способен</w:t>
      </w:r>
      <w:proofErr w:type="gramEnd"/>
      <w:r w:rsidRPr="007922B2">
        <w:rPr>
          <w:color w:val="111111"/>
        </w:rPr>
        <w:t xml:space="preserve"> к принятию собственных решений.</w:t>
      </w:r>
    </w:p>
    <w:p w:rsidR="007922B2" w:rsidRPr="007922B2" w:rsidRDefault="007922B2" w:rsidP="007922B2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7922B2">
        <w:rPr>
          <w:color w:val="111111"/>
        </w:rPr>
        <w:t>По сути, ни один из целевых ориентиров</w:t>
      </w:r>
      <w:r w:rsidRPr="007922B2">
        <w:rPr>
          <w:rStyle w:val="apple-converted-space"/>
          <w:color w:val="111111"/>
        </w:rPr>
        <w:t> </w:t>
      </w:r>
      <w:r w:rsidRPr="007922B2">
        <w:rPr>
          <w:rStyle w:val="a4"/>
          <w:rFonts w:eastAsiaTheme="majorEastAsia"/>
          <w:b w:val="0"/>
          <w:color w:val="111111"/>
          <w:bdr w:val="none" w:sz="0" w:space="0" w:color="auto" w:frame="1"/>
        </w:rPr>
        <w:t>дошкольного</w:t>
      </w:r>
      <w:r w:rsidRPr="007922B2">
        <w:rPr>
          <w:rStyle w:val="apple-converted-space"/>
          <w:color w:val="111111"/>
        </w:rPr>
        <w:t> </w:t>
      </w:r>
      <w:r w:rsidRPr="007922B2">
        <w:rPr>
          <w:color w:val="111111"/>
        </w:rPr>
        <w:t>образования не может быть достигнут без освоения речевой культуры.</w:t>
      </w:r>
    </w:p>
    <w:p w:rsidR="007922B2" w:rsidRPr="007922B2" w:rsidRDefault="007922B2" w:rsidP="00C029F7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7922B2">
        <w:rPr>
          <w:color w:val="111111"/>
        </w:rPr>
        <w:t>Сегодняшний день отличается активным ростом новых развивающих технологий, многие из которых можно успешно использовать в коррекционной работе. Занимаясь с детьми, необходимо максимально использовать все известные в специальной педагогике приемы и методы, в том числе и современные методы, которые способствовали</w:t>
      </w:r>
      <w:r w:rsidR="00C029F7">
        <w:rPr>
          <w:color w:val="111111"/>
        </w:rPr>
        <w:t xml:space="preserve"> </w:t>
      </w:r>
      <w:r w:rsidRPr="007922B2">
        <w:rPr>
          <w:color w:val="111111"/>
          <w:u w:val="single"/>
          <w:bdr w:val="none" w:sz="0" w:space="0" w:color="auto" w:frame="1"/>
        </w:rPr>
        <w:t>бы</w:t>
      </w:r>
      <w:r w:rsidRPr="007922B2">
        <w:rPr>
          <w:color w:val="111111"/>
        </w:rPr>
        <w:t>: совершенствованию мыслительных и познавательных способностей, развитию лексико-грамматического строя и связной речи</w:t>
      </w:r>
      <w:r w:rsidRPr="007922B2">
        <w:rPr>
          <w:rStyle w:val="apple-converted-space"/>
          <w:color w:val="111111"/>
        </w:rPr>
        <w:t> </w:t>
      </w:r>
      <w:r w:rsidRPr="007922B2">
        <w:rPr>
          <w:rStyle w:val="a4"/>
          <w:rFonts w:eastAsiaTheme="majorEastAsia"/>
          <w:b w:val="0"/>
          <w:color w:val="111111"/>
          <w:bdr w:val="none" w:sz="0" w:space="0" w:color="auto" w:frame="1"/>
        </w:rPr>
        <w:t>дошкольников</w:t>
      </w:r>
      <w:r w:rsidRPr="007922B2">
        <w:rPr>
          <w:color w:val="111111"/>
        </w:rPr>
        <w:t xml:space="preserve">. А это значит, опора на </w:t>
      </w:r>
      <w:proofErr w:type="gramStart"/>
      <w:r w:rsidRPr="007922B2">
        <w:rPr>
          <w:color w:val="111111"/>
        </w:rPr>
        <w:t>личностно-ориентированный</w:t>
      </w:r>
      <w:proofErr w:type="gramEnd"/>
      <w:r w:rsidRPr="007922B2">
        <w:rPr>
          <w:color w:val="111111"/>
        </w:rPr>
        <w:t xml:space="preserve">, </w:t>
      </w:r>
      <w:proofErr w:type="spellStart"/>
      <w:r w:rsidRPr="007922B2">
        <w:rPr>
          <w:color w:val="111111"/>
        </w:rPr>
        <w:t>системно-деятельностный</w:t>
      </w:r>
      <w:proofErr w:type="spellEnd"/>
      <w:r w:rsidRPr="007922B2">
        <w:rPr>
          <w:color w:val="111111"/>
        </w:rPr>
        <w:t>, комплексный и дифференцированный подходы, что соответствует требованиям ФГОС ДО и запросам современного общества.</w:t>
      </w:r>
    </w:p>
    <w:p w:rsidR="007922B2" w:rsidRPr="007922B2" w:rsidRDefault="007922B2" w:rsidP="007922B2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7922B2">
        <w:rPr>
          <w:color w:val="111111"/>
        </w:rPr>
        <w:t>И одним из эффективных методов в развитии речи детей является работа над созданием нерифмованного стихотворения —</w:t>
      </w:r>
      <w:r w:rsidRPr="007922B2">
        <w:rPr>
          <w:rStyle w:val="apple-converted-space"/>
          <w:color w:val="111111"/>
        </w:rPr>
        <w:t> </w:t>
      </w:r>
      <w:proofErr w:type="spellStart"/>
      <w:r w:rsidRPr="007922B2">
        <w:rPr>
          <w:rStyle w:val="a4"/>
          <w:rFonts w:eastAsiaTheme="majorEastAsia"/>
          <w:b w:val="0"/>
          <w:color w:val="111111"/>
          <w:bdr w:val="none" w:sz="0" w:space="0" w:color="auto" w:frame="1"/>
        </w:rPr>
        <w:t>синквейна</w:t>
      </w:r>
      <w:proofErr w:type="spellEnd"/>
      <w:r w:rsidRPr="007922B2">
        <w:rPr>
          <w:color w:val="111111"/>
        </w:rPr>
        <w:t>, который позволяет активизировать познавательную деятельность и способствует развитию речи.</w:t>
      </w:r>
      <w:r w:rsidRPr="007922B2">
        <w:rPr>
          <w:rStyle w:val="a4"/>
          <w:rFonts w:eastAsiaTheme="majorEastAsia"/>
          <w:b w:val="0"/>
          <w:color w:val="111111"/>
          <w:bdr w:val="none" w:sz="0" w:space="0" w:color="auto" w:frame="1"/>
        </w:rPr>
        <w:t xml:space="preserve"> </w:t>
      </w:r>
      <w:proofErr w:type="spellStart"/>
      <w:r w:rsidRPr="007922B2">
        <w:rPr>
          <w:rStyle w:val="a4"/>
          <w:rFonts w:eastAsiaTheme="majorEastAsia"/>
          <w:b w:val="0"/>
          <w:color w:val="111111"/>
          <w:bdr w:val="none" w:sz="0" w:space="0" w:color="auto" w:frame="1"/>
        </w:rPr>
        <w:t>Синквейн</w:t>
      </w:r>
      <w:proofErr w:type="spellEnd"/>
      <w:r w:rsidRPr="007922B2">
        <w:rPr>
          <w:rStyle w:val="apple-converted-space"/>
          <w:bCs/>
          <w:color w:val="111111"/>
          <w:bdr w:val="none" w:sz="0" w:space="0" w:color="auto" w:frame="1"/>
        </w:rPr>
        <w:t> </w:t>
      </w:r>
      <w:r w:rsidRPr="007922B2">
        <w:rPr>
          <w:i/>
          <w:iCs/>
          <w:color w:val="111111"/>
          <w:bdr w:val="none" w:sz="0" w:space="0" w:color="auto" w:frame="1"/>
        </w:rPr>
        <w:t>(слово франц.)</w:t>
      </w:r>
      <w:r w:rsidRPr="007922B2">
        <w:rPr>
          <w:rStyle w:val="apple-converted-space"/>
          <w:color w:val="111111"/>
        </w:rPr>
        <w:t> </w:t>
      </w:r>
      <w:r w:rsidRPr="007922B2">
        <w:rPr>
          <w:color w:val="111111"/>
        </w:rPr>
        <w:t>в переводе означает нерифмованное стихотворение из пяти строк. Родиной</w:t>
      </w:r>
      <w:r w:rsidRPr="007922B2">
        <w:rPr>
          <w:rStyle w:val="apple-converted-space"/>
          <w:color w:val="111111"/>
        </w:rPr>
        <w:t> </w:t>
      </w:r>
      <w:proofErr w:type="spellStart"/>
      <w:r w:rsidRPr="007922B2">
        <w:rPr>
          <w:rStyle w:val="a4"/>
          <w:rFonts w:eastAsiaTheme="majorEastAsia"/>
          <w:b w:val="0"/>
          <w:color w:val="111111"/>
          <w:bdr w:val="none" w:sz="0" w:space="0" w:color="auto" w:frame="1"/>
        </w:rPr>
        <w:t>синквейна</w:t>
      </w:r>
      <w:proofErr w:type="spellEnd"/>
      <w:r w:rsidRPr="007922B2">
        <w:rPr>
          <w:rStyle w:val="apple-converted-space"/>
          <w:color w:val="111111"/>
        </w:rPr>
        <w:t> </w:t>
      </w:r>
      <w:r w:rsidRPr="007922B2">
        <w:rPr>
          <w:color w:val="111111"/>
        </w:rPr>
        <w:t>можно считать США в начале XX века. Удивительно, что</w:t>
      </w:r>
      <w:r w:rsidRPr="007922B2">
        <w:rPr>
          <w:rStyle w:val="apple-converted-space"/>
          <w:color w:val="111111"/>
        </w:rPr>
        <w:t> </w:t>
      </w:r>
      <w:proofErr w:type="spellStart"/>
      <w:r w:rsidRPr="007922B2">
        <w:rPr>
          <w:rStyle w:val="a4"/>
          <w:rFonts w:eastAsiaTheme="majorEastAsia"/>
          <w:b w:val="0"/>
          <w:color w:val="111111"/>
          <w:bdr w:val="none" w:sz="0" w:space="0" w:color="auto" w:frame="1"/>
        </w:rPr>
        <w:t>синквейн</w:t>
      </w:r>
      <w:proofErr w:type="spellEnd"/>
      <w:r w:rsidRPr="007922B2">
        <w:rPr>
          <w:rStyle w:val="apple-converted-space"/>
          <w:color w:val="111111"/>
        </w:rPr>
        <w:t> </w:t>
      </w:r>
      <w:r w:rsidRPr="007922B2">
        <w:rPr>
          <w:color w:val="111111"/>
        </w:rPr>
        <w:t xml:space="preserve">появился благодаря японской поэзии. В начале XX века американская поэтесса Аделаида </w:t>
      </w:r>
      <w:proofErr w:type="spellStart"/>
      <w:r w:rsidRPr="007922B2">
        <w:rPr>
          <w:color w:val="111111"/>
        </w:rPr>
        <w:t>Крэпси</w:t>
      </w:r>
      <w:proofErr w:type="spellEnd"/>
      <w:r w:rsidRPr="007922B2">
        <w:rPr>
          <w:color w:val="111111"/>
        </w:rPr>
        <w:t xml:space="preserve"> разработала эту форму.</w:t>
      </w:r>
    </w:p>
    <w:p w:rsidR="007922B2" w:rsidRPr="007922B2" w:rsidRDefault="007922B2" w:rsidP="007922B2">
      <w:pPr>
        <w:pStyle w:val="a3"/>
        <w:spacing w:before="0" w:beforeAutospacing="0" w:after="0" w:afterAutospacing="0"/>
        <w:ind w:firstLine="360"/>
        <w:rPr>
          <w:color w:val="111111"/>
        </w:rPr>
      </w:pPr>
      <w:proofErr w:type="spellStart"/>
      <w:r w:rsidRPr="007922B2">
        <w:rPr>
          <w:rStyle w:val="a4"/>
          <w:rFonts w:eastAsiaTheme="majorEastAsia"/>
          <w:b w:val="0"/>
          <w:color w:val="111111"/>
          <w:bdr w:val="none" w:sz="0" w:space="0" w:color="auto" w:frame="1"/>
        </w:rPr>
        <w:t>Синквейн</w:t>
      </w:r>
      <w:proofErr w:type="spellEnd"/>
      <w:r w:rsidRPr="007922B2">
        <w:rPr>
          <w:color w:val="111111"/>
        </w:rPr>
        <w:t xml:space="preserve">, </w:t>
      </w:r>
      <w:proofErr w:type="gramStart"/>
      <w:r w:rsidRPr="007922B2">
        <w:rPr>
          <w:color w:val="111111"/>
        </w:rPr>
        <w:t>который</w:t>
      </w:r>
      <w:proofErr w:type="gramEnd"/>
      <w:r w:rsidRPr="007922B2">
        <w:rPr>
          <w:color w:val="111111"/>
        </w:rPr>
        <w:t xml:space="preserve"> используется с дидактическими целями, называется дидактическим.</w:t>
      </w:r>
    </w:p>
    <w:p w:rsidR="007922B2" w:rsidRPr="007922B2" w:rsidRDefault="007922B2" w:rsidP="007922B2">
      <w:pPr>
        <w:pStyle w:val="a3"/>
        <w:spacing w:before="0" w:beforeAutospacing="0" w:after="0" w:afterAutospacing="0"/>
        <w:ind w:firstLine="360"/>
        <w:rPr>
          <w:color w:val="111111"/>
        </w:rPr>
      </w:pPr>
      <w:proofErr w:type="spellStart"/>
      <w:r w:rsidRPr="007922B2">
        <w:rPr>
          <w:color w:val="111111"/>
        </w:rPr>
        <w:t>Инновационность</w:t>
      </w:r>
      <w:proofErr w:type="spellEnd"/>
      <w:r w:rsidRPr="007922B2">
        <w:rPr>
          <w:color w:val="111111"/>
        </w:rPr>
        <w:t xml:space="preserve"> данной методики состоит в том, что исключается лишнее, а выделяется главное. Эта технология универсальна, она не требует особых условий применения и органично вписывается в работу по развитию </w:t>
      </w:r>
      <w:proofErr w:type="spellStart"/>
      <w:r w:rsidRPr="007922B2">
        <w:rPr>
          <w:color w:val="111111"/>
        </w:rPr>
        <w:t>лексико-граматических</w:t>
      </w:r>
      <w:proofErr w:type="spellEnd"/>
      <w:r w:rsidRPr="007922B2">
        <w:rPr>
          <w:color w:val="111111"/>
        </w:rPr>
        <w:t xml:space="preserve"> </w:t>
      </w:r>
      <w:r w:rsidRPr="007922B2">
        <w:rPr>
          <w:color w:val="111111"/>
        </w:rPr>
        <w:lastRenderedPageBreak/>
        <w:t>категорий, способствует обогащению словаря, дает педагогам оценить уровень усвоения ребенком пройденного материала, развивает психические функции</w:t>
      </w:r>
      <w:r w:rsidRPr="007922B2">
        <w:rPr>
          <w:rStyle w:val="apple-converted-space"/>
          <w:color w:val="111111"/>
        </w:rPr>
        <w:t> </w:t>
      </w:r>
      <w:r w:rsidRPr="007922B2">
        <w:rPr>
          <w:i/>
          <w:iCs/>
          <w:color w:val="111111"/>
          <w:bdr w:val="none" w:sz="0" w:space="0" w:color="auto" w:frame="1"/>
        </w:rPr>
        <w:t>(память внимание, мышление)</w:t>
      </w:r>
      <w:r w:rsidRPr="007922B2">
        <w:rPr>
          <w:rStyle w:val="apple-converted-space"/>
          <w:color w:val="111111"/>
        </w:rPr>
        <w:t> </w:t>
      </w:r>
      <w:r w:rsidRPr="007922B2">
        <w:rPr>
          <w:color w:val="111111"/>
        </w:rPr>
        <w:t>и позволяет ребенку быть активным творческим участникам образовательного процесса.</w:t>
      </w:r>
    </w:p>
    <w:p w:rsidR="007922B2" w:rsidRPr="00C029F7" w:rsidRDefault="007922B2" w:rsidP="00C029F7">
      <w:pPr>
        <w:pStyle w:val="a3"/>
        <w:spacing w:before="0" w:beforeAutospacing="0" w:after="0" w:afterAutospacing="0"/>
        <w:ind w:firstLine="360"/>
        <w:rPr>
          <w:b/>
          <w:color w:val="111111"/>
        </w:rPr>
      </w:pPr>
      <w:r w:rsidRPr="007922B2">
        <w:rPr>
          <w:color w:val="111111"/>
        </w:rPr>
        <w:t>При творческом использовании</w:t>
      </w:r>
      <w:r w:rsidRPr="007922B2">
        <w:rPr>
          <w:rStyle w:val="apple-converted-space"/>
          <w:color w:val="111111"/>
        </w:rPr>
        <w:t> </w:t>
      </w:r>
      <w:proofErr w:type="spellStart"/>
      <w:r w:rsidRPr="007922B2">
        <w:rPr>
          <w:rStyle w:val="a4"/>
          <w:rFonts w:eastAsiaTheme="majorEastAsia"/>
          <w:b w:val="0"/>
          <w:color w:val="111111"/>
          <w:bdr w:val="none" w:sz="0" w:space="0" w:color="auto" w:frame="1"/>
        </w:rPr>
        <w:t>синквейна</w:t>
      </w:r>
      <w:proofErr w:type="spellEnd"/>
      <w:r w:rsidRPr="007922B2">
        <w:rPr>
          <w:rStyle w:val="apple-converted-space"/>
          <w:color w:val="111111"/>
        </w:rPr>
        <w:t> </w:t>
      </w:r>
      <w:r w:rsidR="00C029F7">
        <w:rPr>
          <w:color w:val="111111"/>
        </w:rPr>
        <w:t xml:space="preserve">на занятиях он </w:t>
      </w:r>
      <w:r w:rsidRPr="007922B2">
        <w:rPr>
          <w:color w:val="111111"/>
        </w:rPr>
        <w:t>воспринимается</w:t>
      </w:r>
      <w:r w:rsidRPr="007922B2">
        <w:rPr>
          <w:rStyle w:val="apple-converted-space"/>
          <w:color w:val="111111"/>
        </w:rPr>
        <w:t> </w:t>
      </w:r>
      <w:r w:rsidRPr="007922B2">
        <w:rPr>
          <w:rStyle w:val="a4"/>
          <w:rFonts w:eastAsiaTheme="majorEastAsia"/>
          <w:b w:val="0"/>
          <w:color w:val="111111"/>
          <w:bdr w:val="none" w:sz="0" w:space="0" w:color="auto" w:frame="1"/>
        </w:rPr>
        <w:t>дошкольниками</w:t>
      </w:r>
      <w:r w:rsidRPr="007922B2">
        <w:rPr>
          <w:rStyle w:val="apple-converted-space"/>
          <w:color w:val="111111"/>
        </w:rPr>
        <w:t> </w:t>
      </w:r>
      <w:r w:rsidRPr="007922B2">
        <w:rPr>
          <w:color w:val="111111"/>
        </w:rPr>
        <w:t xml:space="preserve">как увлекательная игра, как возможность выразить свое мнение, согласиться или нет с мнением других, договориться. </w:t>
      </w:r>
      <w:r w:rsidRPr="00C029F7">
        <w:rPr>
          <w:b/>
          <w:color w:val="111111"/>
        </w:rPr>
        <w:t>А самое главное это то, что</w:t>
      </w:r>
      <w:r w:rsidRPr="00C029F7">
        <w:rPr>
          <w:rStyle w:val="apple-converted-space"/>
          <w:b/>
          <w:color w:val="111111"/>
        </w:rPr>
        <w:t> </w:t>
      </w:r>
      <w:proofErr w:type="spellStart"/>
      <w:r w:rsidRPr="00C029F7">
        <w:rPr>
          <w:rStyle w:val="a4"/>
          <w:rFonts w:eastAsiaTheme="majorEastAsia"/>
          <w:color w:val="111111"/>
          <w:bdr w:val="none" w:sz="0" w:space="0" w:color="auto" w:frame="1"/>
        </w:rPr>
        <w:t>синквейн</w:t>
      </w:r>
      <w:proofErr w:type="spellEnd"/>
      <w:r w:rsidRPr="00C029F7">
        <w:rPr>
          <w:rStyle w:val="apple-converted-space"/>
          <w:b/>
          <w:color w:val="111111"/>
        </w:rPr>
        <w:t> </w:t>
      </w:r>
      <w:r w:rsidRPr="00C029F7">
        <w:rPr>
          <w:b/>
          <w:color w:val="111111"/>
        </w:rPr>
        <w:t>получается у всех и при составлении</w:t>
      </w:r>
      <w:r w:rsidRPr="00C029F7">
        <w:rPr>
          <w:rStyle w:val="apple-converted-space"/>
          <w:b/>
          <w:color w:val="111111"/>
        </w:rPr>
        <w:t> </w:t>
      </w:r>
      <w:proofErr w:type="spellStart"/>
      <w:r w:rsidRPr="00C029F7">
        <w:rPr>
          <w:rStyle w:val="a4"/>
          <w:rFonts w:eastAsiaTheme="majorEastAsia"/>
          <w:color w:val="111111"/>
          <w:bdr w:val="none" w:sz="0" w:space="0" w:color="auto" w:frame="1"/>
        </w:rPr>
        <w:t>синквейна</w:t>
      </w:r>
      <w:proofErr w:type="spellEnd"/>
      <w:r w:rsidRPr="00C029F7">
        <w:rPr>
          <w:rStyle w:val="apple-converted-space"/>
          <w:b/>
          <w:color w:val="111111"/>
        </w:rPr>
        <w:t> </w:t>
      </w:r>
      <w:r w:rsidRPr="00C029F7">
        <w:rPr>
          <w:b/>
          <w:color w:val="111111"/>
        </w:rPr>
        <w:t>у детей вырабатывается способность к анализу, что полезно для развития речи детей.</w:t>
      </w:r>
    </w:p>
    <w:p w:rsidR="007922B2" w:rsidRPr="007922B2" w:rsidRDefault="007922B2" w:rsidP="007922B2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7922B2">
        <w:rPr>
          <w:color w:val="111111"/>
        </w:rPr>
        <w:t>Существуют определенные правила написания</w:t>
      </w:r>
      <w:r w:rsidRPr="007922B2">
        <w:rPr>
          <w:rStyle w:val="apple-converted-space"/>
          <w:color w:val="111111"/>
        </w:rPr>
        <w:t> </w:t>
      </w:r>
      <w:proofErr w:type="spellStart"/>
      <w:r w:rsidRPr="007922B2">
        <w:rPr>
          <w:rStyle w:val="a4"/>
          <w:rFonts w:eastAsiaTheme="majorEastAsia"/>
          <w:b w:val="0"/>
          <w:color w:val="111111"/>
          <w:bdr w:val="none" w:sz="0" w:space="0" w:color="auto" w:frame="1"/>
        </w:rPr>
        <w:t>синквейна</w:t>
      </w:r>
      <w:proofErr w:type="spellEnd"/>
      <w:r w:rsidRPr="007922B2">
        <w:rPr>
          <w:color w:val="111111"/>
        </w:rPr>
        <w:t>. Он состоит из 5-ти строк. Его форма напоминает</w:t>
      </w:r>
      <w:r w:rsidRPr="007922B2">
        <w:rPr>
          <w:rStyle w:val="apple-converted-space"/>
          <w:color w:val="111111"/>
        </w:rPr>
        <w:t> </w:t>
      </w:r>
      <w:r w:rsidRPr="007922B2">
        <w:rPr>
          <w:i/>
          <w:iCs/>
          <w:color w:val="111111"/>
          <w:bdr w:val="none" w:sz="0" w:space="0" w:color="auto" w:frame="1"/>
        </w:rPr>
        <w:t>«елочку»</w:t>
      </w:r>
      <w:r w:rsidRPr="007922B2">
        <w:rPr>
          <w:noProof/>
        </w:rPr>
        <w:drawing>
          <wp:inline distT="0" distB="0" distL="0" distR="0">
            <wp:extent cx="5448300" cy="3695700"/>
            <wp:effectExtent l="19050" t="0" r="0" b="0"/>
            <wp:docPr id="35" name="Рисунок 35" descr="https://ds04.infourok.ru/uploads/ex/1192/00096061-5b7a4446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ds04.infourok.ru/uploads/ex/1192/00096061-5b7a4446/img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0732" r="8130" b="9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2B2" w:rsidRPr="007922B2" w:rsidRDefault="007922B2" w:rsidP="007922B2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7922B2">
        <w:rPr>
          <w:color w:val="111111"/>
        </w:rPr>
        <w:t>1-я строка (вершина</w:t>
      </w:r>
      <w:r w:rsidRPr="007922B2">
        <w:rPr>
          <w:rStyle w:val="apple-converted-space"/>
          <w:color w:val="111111"/>
        </w:rPr>
        <w:t> </w:t>
      </w:r>
      <w:r w:rsidRPr="007922B2">
        <w:rPr>
          <w:i/>
          <w:iCs/>
          <w:color w:val="111111"/>
          <w:bdr w:val="none" w:sz="0" w:space="0" w:color="auto" w:frame="1"/>
        </w:rPr>
        <w:t>«елочки»</w:t>
      </w:r>
      <w:r w:rsidRPr="007922B2">
        <w:rPr>
          <w:color w:val="111111"/>
        </w:rPr>
        <w:t>) – одно слово;</w:t>
      </w:r>
    </w:p>
    <w:p w:rsidR="007922B2" w:rsidRPr="007922B2" w:rsidRDefault="007922B2" w:rsidP="007922B2">
      <w:pPr>
        <w:pStyle w:val="a3"/>
        <w:spacing w:before="225" w:beforeAutospacing="0" w:after="225" w:afterAutospacing="0"/>
        <w:ind w:firstLine="360"/>
        <w:rPr>
          <w:color w:val="111111"/>
        </w:rPr>
      </w:pPr>
      <w:r w:rsidRPr="007922B2">
        <w:rPr>
          <w:color w:val="111111"/>
        </w:rPr>
        <w:t>2-я строка – два слова;</w:t>
      </w:r>
    </w:p>
    <w:p w:rsidR="007922B2" w:rsidRPr="007922B2" w:rsidRDefault="007922B2" w:rsidP="007922B2">
      <w:pPr>
        <w:pStyle w:val="a3"/>
        <w:spacing w:before="225" w:beforeAutospacing="0" w:after="225" w:afterAutospacing="0"/>
        <w:ind w:firstLine="360"/>
        <w:rPr>
          <w:color w:val="111111"/>
        </w:rPr>
      </w:pPr>
      <w:r w:rsidRPr="007922B2">
        <w:rPr>
          <w:color w:val="111111"/>
        </w:rPr>
        <w:t>3-я строка – три слова;</w:t>
      </w:r>
    </w:p>
    <w:p w:rsidR="007922B2" w:rsidRPr="007922B2" w:rsidRDefault="007922B2" w:rsidP="007922B2">
      <w:pPr>
        <w:pStyle w:val="a3"/>
        <w:spacing w:before="225" w:beforeAutospacing="0" w:after="225" w:afterAutospacing="0"/>
        <w:ind w:firstLine="360"/>
        <w:rPr>
          <w:color w:val="111111"/>
        </w:rPr>
      </w:pPr>
      <w:r w:rsidRPr="007922B2">
        <w:rPr>
          <w:color w:val="111111"/>
        </w:rPr>
        <w:t>4-я строка – четыре слова;</w:t>
      </w:r>
    </w:p>
    <w:p w:rsidR="007922B2" w:rsidRPr="007922B2" w:rsidRDefault="007922B2" w:rsidP="007922B2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7922B2">
        <w:rPr>
          <w:color w:val="111111"/>
        </w:rPr>
        <w:t>5-я строка (основание</w:t>
      </w:r>
      <w:r w:rsidRPr="007922B2">
        <w:rPr>
          <w:rStyle w:val="apple-converted-space"/>
          <w:color w:val="111111"/>
        </w:rPr>
        <w:t> </w:t>
      </w:r>
      <w:r w:rsidRPr="007922B2">
        <w:rPr>
          <w:i/>
          <w:iCs/>
          <w:color w:val="111111"/>
          <w:bdr w:val="none" w:sz="0" w:space="0" w:color="auto" w:frame="1"/>
        </w:rPr>
        <w:t>«елочки»</w:t>
      </w:r>
      <w:r w:rsidRPr="007922B2">
        <w:rPr>
          <w:color w:val="111111"/>
        </w:rPr>
        <w:t>) – одно слово.</w:t>
      </w:r>
    </w:p>
    <w:p w:rsidR="007922B2" w:rsidRPr="007922B2" w:rsidRDefault="007922B2" w:rsidP="007922B2">
      <w:pPr>
        <w:pStyle w:val="a3"/>
        <w:spacing w:before="225" w:beforeAutospacing="0" w:after="225" w:afterAutospacing="0"/>
        <w:ind w:firstLine="360"/>
        <w:rPr>
          <w:color w:val="111111"/>
        </w:rPr>
      </w:pPr>
      <w:r w:rsidRPr="007922B2">
        <w:rPr>
          <w:color w:val="111111"/>
        </w:rPr>
        <w:t>Что пишется в каждой строке?</w:t>
      </w:r>
    </w:p>
    <w:p w:rsidR="007922B2" w:rsidRPr="007922B2" w:rsidRDefault="007922B2" w:rsidP="007922B2">
      <w:pPr>
        <w:pStyle w:val="a3"/>
        <w:spacing w:before="0" w:beforeAutospacing="0" w:after="0" w:afterAutospacing="0"/>
        <w:rPr>
          <w:color w:val="111111"/>
        </w:rPr>
      </w:pPr>
      <w:r w:rsidRPr="00C029F7">
        <w:rPr>
          <w:b/>
          <w:color w:val="111111"/>
        </w:rPr>
        <w:t>Первая строка</w:t>
      </w:r>
      <w:r w:rsidRPr="007922B2">
        <w:rPr>
          <w:rStyle w:val="apple-converted-space"/>
          <w:color w:val="111111"/>
        </w:rPr>
        <w:t> </w:t>
      </w:r>
      <w:proofErr w:type="spellStart"/>
      <w:r w:rsidRPr="007922B2">
        <w:rPr>
          <w:rStyle w:val="a4"/>
          <w:rFonts w:eastAsiaTheme="majorEastAsia"/>
          <w:b w:val="0"/>
          <w:color w:val="111111"/>
          <w:bdr w:val="none" w:sz="0" w:space="0" w:color="auto" w:frame="1"/>
        </w:rPr>
        <w:t>синквейна</w:t>
      </w:r>
      <w:proofErr w:type="spellEnd"/>
      <w:r w:rsidRPr="007922B2">
        <w:rPr>
          <w:rStyle w:val="a4"/>
          <w:rFonts w:eastAsiaTheme="majorEastAsia"/>
          <w:b w:val="0"/>
          <w:color w:val="111111"/>
          <w:bdr w:val="none" w:sz="0" w:space="0" w:color="auto" w:frame="1"/>
        </w:rPr>
        <w:t xml:space="preserve"> – заголовок</w:t>
      </w:r>
      <w:r w:rsidRPr="007922B2">
        <w:rPr>
          <w:color w:val="111111"/>
        </w:rPr>
        <w:t>, тема, состоящие из одного слова (обычно существительное, означающее предмет или действие, о котором идёт речь).</w:t>
      </w:r>
    </w:p>
    <w:p w:rsidR="007922B2" w:rsidRPr="007922B2" w:rsidRDefault="007922B2" w:rsidP="007922B2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C029F7">
        <w:rPr>
          <w:b/>
          <w:color w:val="111111"/>
        </w:rPr>
        <w:t>Вторая строка</w:t>
      </w:r>
      <w:r w:rsidRPr="007922B2">
        <w:rPr>
          <w:color w:val="111111"/>
        </w:rPr>
        <w:t xml:space="preserve"> – два слова. Прилагательные. Это описание признаков предмета или его свойства, раскрывающие тему</w:t>
      </w:r>
      <w:r w:rsidRPr="007922B2">
        <w:rPr>
          <w:rStyle w:val="apple-converted-space"/>
          <w:color w:val="111111"/>
        </w:rPr>
        <w:t> </w:t>
      </w:r>
      <w:proofErr w:type="spellStart"/>
      <w:r w:rsidRPr="007922B2">
        <w:rPr>
          <w:rStyle w:val="a4"/>
          <w:rFonts w:eastAsiaTheme="majorEastAsia"/>
          <w:b w:val="0"/>
          <w:color w:val="111111"/>
          <w:bdr w:val="none" w:sz="0" w:space="0" w:color="auto" w:frame="1"/>
        </w:rPr>
        <w:t>синквейна</w:t>
      </w:r>
      <w:proofErr w:type="spellEnd"/>
      <w:r w:rsidRPr="007922B2">
        <w:rPr>
          <w:color w:val="111111"/>
        </w:rPr>
        <w:t>.</w:t>
      </w:r>
    </w:p>
    <w:p w:rsidR="007922B2" w:rsidRPr="007922B2" w:rsidRDefault="007922B2" w:rsidP="007922B2">
      <w:pPr>
        <w:pStyle w:val="a3"/>
        <w:spacing w:before="225" w:beforeAutospacing="0" w:after="225" w:afterAutospacing="0"/>
        <w:ind w:firstLine="360"/>
        <w:rPr>
          <w:color w:val="111111"/>
        </w:rPr>
      </w:pPr>
      <w:r w:rsidRPr="00C029F7">
        <w:rPr>
          <w:b/>
          <w:color w:val="111111"/>
        </w:rPr>
        <w:t>Третья строка</w:t>
      </w:r>
      <w:r w:rsidRPr="007922B2">
        <w:rPr>
          <w:color w:val="111111"/>
        </w:rPr>
        <w:t xml:space="preserve"> обычно состоит из трёх глаголов или деепричастий, описывающих действия предмета.</w:t>
      </w:r>
    </w:p>
    <w:p w:rsidR="007922B2" w:rsidRPr="007922B2" w:rsidRDefault="007922B2" w:rsidP="007922B2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C029F7">
        <w:rPr>
          <w:b/>
          <w:color w:val="111111"/>
        </w:rPr>
        <w:t>Четвёртая строка</w:t>
      </w:r>
      <w:r w:rsidRPr="007922B2">
        <w:rPr>
          <w:color w:val="111111"/>
        </w:rPr>
        <w:t xml:space="preserve"> – это словосочетание или предложение, состоящее из нескольких слов, которые отражают личное отношение автора </w:t>
      </w:r>
      <w:proofErr w:type="spellStart"/>
      <w:r w:rsidRPr="007922B2">
        <w:rPr>
          <w:rStyle w:val="a4"/>
          <w:rFonts w:eastAsiaTheme="majorEastAsia"/>
          <w:b w:val="0"/>
          <w:color w:val="111111"/>
          <w:bdr w:val="none" w:sz="0" w:space="0" w:color="auto" w:frame="1"/>
        </w:rPr>
        <w:t>синквейна</w:t>
      </w:r>
      <w:proofErr w:type="spellEnd"/>
      <w:r w:rsidRPr="007922B2">
        <w:rPr>
          <w:rStyle w:val="a4"/>
          <w:rFonts w:eastAsiaTheme="majorEastAsia"/>
          <w:b w:val="0"/>
          <w:color w:val="111111"/>
          <w:bdr w:val="none" w:sz="0" w:space="0" w:color="auto" w:frame="1"/>
        </w:rPr>
        <w:t xml:space="preserve"> к тому</w:t>
      </w:r>
      <w:r w:rsidRPr="007922B2">
        <w:rPr>
          <w:color w:val="111111"/>
        </w:rPr>
        <w:t>, о чем говорится в тексте.</w:t>
      </w:r>
    </w:p>
    <w:p w:rsidR="007922B2" w:rsidRPr="007922B2" w:rsidRDefault="007922B2" w:rsidP="007922B2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C029F7">
        <w:rPr>
          <w:b/>
          <w:color w:val="111111"/>
        </w:rPr>
        <w:lastRenderedPageBreak/>
        <w:t>Пятая строка</w:t>
      </w:r>
      <w:r w:rsidRPr="007922B2">
        <w:rPr>
          <w:color w:val="111111"/>
        </w:rPr>
        <w:t xml:space="preserve"> – последняя. Одно слово – существительное для выражения своих чувств, ассоциаций, связанных с предметом, о котором говорится в</w:t>
      </w:r>
      <w:r w:rsidRPr="007922B2">
        <w:rPr>
          <w:rStyle w:val="apple-converted-space"/>
          <w:color w:val="111111"/>
        </w:rPr>
        <w:t> </w:t>
      </w:r>
      <w:proofErr w:type="spellStart"/>
      <w:r w:rsidRPr="007922B2">
        <w:rPr>
          <w:rStyle w:val="a4"/>
          <w:rFonts w:eastAsiaTheme="majorEastAsia"/>
          <w:b w:val="0"/>
          <w:color w:val="111111"/>
          <w:bdr w:val="none" w:sz="0" w:space="0" w:color="auto" w:frame="1"/>
        </w:rPr>
        <w:t>синквейне</w:t>
      </w:r>
      <w:proofErr w:type="spellEnd"/>
      <w:r w:rsidRPr="007922B2">
        <w:rPr>
          <w:color w:val="111111"/>
        </w:rPr>
        <w:t>, то есть это личное выражение автора к теме или повторение сути, синоним.</w:t>
      </w:r>
    </w:p>
    <w:p w:rsidR="007922B2" w:rsidRPr="007922B2" w:rsidRDefault="007922B2" w:rsidP="007922B2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7922B2">
        <w:rPr>
          <w:color w:val="111111"/>
        </w:rPr>
        <w:t>Работа по обучению</w:t>
      </w:r>
      <w:r w:rsidRPr="007922B2">
        <w:rPr>
          <w:rStyle w:val="apple-converted-space"/>
          <w:color w:val="111111"/>
        </w:rPr>
        <w:t> </w:t>
      </w:r>
      <w:r w:rsidRPr="007922B2">
        <w:rPr>
          <w:rStyle w:val="a4"/>
          <w:rFonts w:eastAsiaTheme="majorEastAsia"/>
          <w:b w:val="0"/>
          <w:color w:val="111111"/>
          <w:bdr w:val="none" w:sz="0" w:space="0" w:color="auto" w:frame="1"/>
        </w:rPr>
        <w:t xml:space="preserve">дошкольников составлению </w:t>
      </w:r>
      <w:proofErr w:type="spellStart"/>
      <w:r w:rsidRPr="007922B2">
        <w:rPr>
          <w:rStyle w:val="a4"/>
          <w:rFonts w:eastAsiaTheme="majorEastAsia"/>
          <w:b w:val="0"/>
          <w:color w:val="111111"/>
          <w:bdr w:val="none" w:sz="0" w:space="0" w:color="auto" w:frame="1"/>
        </w:rPr>
        <w:t>синквейна</w:t>
      </w:r>
      <w:proofErr w:type="spellEnd"/>
      <w:r w:rsidRPr="007922B2">
        <w:rPr>
          <w:rStyle w:val="a4"/>
          <w:rFonts w:eastAsiaTheme="majorEastAsia"/>
          <w:b w:val="0"/>
          <w:color w:val="111111"/>
          <w:bdr w:val="none" w:sz="0" w:space="0" w:color="auto" w:frame="1"/>
        </w:rPr>
        <w:t xml:space="preserve"> ведется поэтапно</w:t>
      </w:r>
      <w:r w:rsidRPr="007922B2">
        <w:rPr>
          <w:color w:val="111111"/>
        </w:rPr>
        <w:t>:</w:t>
      </w:r>
    </w:p>
    <w:p w:rsidR="007922B2" w:rsidRPr="00C029F7" w:rsidRDefault="007922B2" w:rsidP="007922B2">
      <w:pPr>
        <w:pStyle w:val="a3"/>
        <w:spacing w:before="0" w:beforeAutospacing="0" w:after="0" w:afterAutospacing="0"/>
        <w:ind w:firstLine="360"/>
        <w:rPr>
          <w:b/>
          <w:color w:val="111111"/>
        </w:rPr>
      </w:pPr>
      <w:r w:rsidRPr="00C029F7">
        <w:rPr>
          <w:b/>
          <w:color w:val="111111"/>
        </w:rPr>
        <w:t>I этап – подготовительный</w:t>
      </w:r>
      <w:r w:rsidR="00C029F7" w:rsidRPr="00C029F7">
        <w:rPr>
          <w:rStyle w:val="apple-converted-space"/>
          <w:b/>
          <w:color w:val="111111"/>
        </w:rPr>
        <w:t>.</w:t>
      </w:r>
    </w:p>
    <w:p w:rsidR="007922B2" w:rsidRPr="007922B2" w:rsidRDefault="007922B2" w:rsidP="007922B2">
      <w:pPr>
        <w:pStyle w:val="a3"/>
        <w:spacing w:before="225" w:beforeAutospacing="0" w:after="225" w:afterAutospacing="0"/>
        <w:ind w:firstLine="360"/>
        <w:rPr>
          <w:color w:val="111111"/>
        </w:rPr>
      </w:pPr>
      <w:r w:rsidRPr="007922B2">
        <w:rPr>
          <w:color w:val="111111"/>
        </w:rPr>
        <w:t>Для того</w:t>
      </w:r>
      <w:proofErr w:type="gramStart"/>
      <w:r w:rsidRPr="007922B2">
        <w:rPr>
          <w:color w:val="111111"/>
        </w:rPr>
        <w:t>,</w:t>
      </w:r>
      <w:proofErr w:type="gramEnd"/>
      <w:r w:rsidRPr="007922B2">
        <w:rPr>
          <w:color w:val="111111"/>
        </w:rPr>
        <w:t xml:space="preserve"> чтобы правильно, полно, грамотно выразить свою мысль, ребенок должен иметь достаточный словарный запас. Поэтому работу необходимо начинать с уточнения, расширения и совершенствования словаря.</w:t>
      </w:r>
    </w:p>
    <w:p w:rsidR="007922B2" w:rsidRPr="00C029F7" w:rsidRDefault="007922B2" w:rsidP="007922B2">
      <w:pPr>
        <w:pStyle w:val="a3"/>
        <w:spacing w:before="0" w:beforeAutospacing="0" w:after="0" w:afterAutospacing="0"/>
        <w:ind w:firstLine="360"/>
        <w:rPr>
          <w:b/>
          <w:color w:val="111111"/>
        </w:rPr>
      </w:pPr>
      <w:r w:rsidRPr="00C029F7">
        <w:rPr>
          <w:b/>
          <w:color w:val="111111"/>
          <w:u w:val="single"/>
          <w:bdr w:val="none" w:sz="0" w:space="0" w:color="auto" w:frame="1"/>
        </w:rPr>
        <w:t>Цель этапа</w:t>
      </w:r>
      <w:r w:rsidRPr="00C029F7">
        <w:rPr>
          <w:b/>
          <w:color w:val="111111"/>
        </w:rPr>
        <w:t>: знакомство и обогащение словаря</w:t>
      </w:r>
      <w:r w:rsidRPr="00C029F7">
        <w:rPr>
          <w:rStyle w:val="apple-converted-space"/>
          <w:b/>
          <w:color w:val="111111"/>
        </w:rPr>
        <w:t> </w:t>
      </w:r>
      <w:r w:rsidRPr="00C029F7">
        <w:rPr>
          <w:rStyle w:val="a4"/>
          <w:rFonts w:eastAsiaTheme="majorEastAsia"/>
          <w:b w:val="0"/>
          <w:color w:val="111111"/>
          <w:bdr w:val="none" w:sz="0" w:space="0" w:color="auto" w:frame="1"/>
        </w:rPr>
        <w:t>дошкольников словами-понятиями</w:t>
      </w:r>
      <w:r w:rsidRPr="00C029F7">
        <w:rPr>
          <w:b/>
          <w:color w:val="111111"/>
        </w:rPr>
        <w:t>:</w:t>
      </w:r>
      <w:r w:rsidRPr="00C029F7">
        <w:rPr>
          <w:rStyle w:val="apple-converted-space"/>
          <w:b/>
          <w:color w:val="111111"/>
        </w:rPr>
        <w:t> </w:t>
      </w:r>
      <w:r w:rsidRPr="00C029F7">
        <w:rPr>
          <w:b/>
          <w:i/>
          <w:iCs/>
          <w:color w:val="111111"/>
          <w:bdr w:val="none" w:sz="0" w:space="0" w:color="auto" w:frame="1"/>
        </w:rPr>
        <w:t>«слово-предмет»</w:t>
      </w:r>
      <w:r w:rsidRPr="00C029F7">
        <w:rPr>
          <w:b/>
          <w:color w:val="111111"/>
        </w:rPr>
        <w:t>,</w:t>
      </w:r>
      <w:r w:rsidRPr="00C029F7">
        <w:rPr>
          <w:rStyle w:val="apple-converted-space"/>
          <w:b/>
          <w:color w:val="111111"/>
        </w:rPr>
        <w:t> </w:t>
      </w:r>
      <w:r w:rsidRPr="00C029F7">
        <w:rPr>
          <w:b/>
          <w:i/>
          <w:iCs/>
          <w:color w:val="111111"/>
          <w:bdr w:val="none" w:sz="0" w:space="0" w:color="auto" w:frame="1"/>
        </w:rPr>
        <w:t>«слово-определение»</w:t>
      </w:r>
      <w:r w:rsidRPr="00C029F7">
        <w:rPr>
          <w:b/>
          <w:color w:val="111111"/>
        </w:rPr>
        <w:t>,</w:t>
      </w:r>
      <w:r w:rsidRPr="00C029F7">
        <w:rPr>
          <w:rStyle w:val="apple-converted-space"/>
          <w:b/>
          <w:color w:val="111111"/>
        </w:rPr>
        <w:t> </w:t>
      </w:r>
      <w:r w:rsidRPr="00C029F7">
        <w:rPr>
          <w:b/>
          <w:i/>
          <w:iCs/>
          <w:color w:val="111111"/>
          <w:bdr w:val="none" w:sz="0" w:space="0" w:color="auto" w:frame="1"/>
        </w:rPr>
        <w:t>«слово-действие»</w:t>
      </w:r>
      <w:r w:rsidRPr="00C029F7">
        <w:rPr>
          <w:b/>
          <w:color w:val="111111"/>
        </w:rPr>
        <w:t>,</w:t>
      </w:r>
      <w:r w:rsidRPr="00C029F7">
        <w:rPr>
          <w:rStyle w:val="apple-converted-space"/>
          <w:b/>
          <w:color w:val="111111"/>
        </w:rPr>
        <w:t> </w:t>
      </w:r>
      <w:r w:rsidRPr="00C029F7">
        <w:rPr>
          <w:b/>
          <w:i/>
          <w:iCs/>
          <w:color w:val="111111"/>
          <w:bdr w:val="none" w:sz="0" w:space="0" w:color="auto" w:frame="1"/>
        </w:rPr>
        <w:t>«слово-ассоциация»</w:t>
      </w:r>
      <w:r w:rsidRPr="00C029F7">
        <w:rPr>
          <w:b/>
          <w:color w:val="111111"/>
        </w:rPr>
        <w:t>,</w:t>
      </w:r>
      <w:r w:rsidRPr="00C029F7">
        <w:rPr>
          <w:rStyle w:val="apple-converted-space"/>
          <w:b/>
          <w:color w:val="111111"/>
        </w:rPr>
        <w:t> </w:t>
      </w:r>
      <w:r w:rsidRPr="00C029F7">
        <w:rPr>
          <w:b/>
          <w:i/>
          <w:iCs/>
          <w:color w:val="111111"/>
          <w:bdr w:val="none" w:sz="0" w:space="0" w:color="auto" w:frame="1"/>
        </w:rPr>
        <w:t>«предложение»</w:t>
      </w:r>
      <w:r w:rsidRPr="00C029F7">
        <w:rPr>
          <w:b/>
          <w:color w:val="111111"/>
        </w:rPr>
        <w:t>, введение символов этих слов.</w:t>
      </w:r>
    </w:p>
    <w:p w:rsidR="007922B2" w:rsidRPr="007922B2" w:rsidRDefault="007922B2" w:rsidP="007922B2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7922B2">
        <w:rPr>
          <w:color w:val="111111"/>
        </w:rPr>
        <w:t>Знакомя детей с понятием «слово, обозначающее предмет</w:t>
      </w:r>
      <w:r w:rsidRPr="007922B2">
        <w:rPr>
          <w:rStyle w:val="apple-converted-space"/>
          <w:color w:val="111111"/>
        </w:rPr>
        <w:t> </w:t>
      </w:r>
      <w:r w:rsidRPr="007922B2">
        <w:rPr>
          <w:i/>
          <w:iCs/>
          <w:color w:val="111111"/>
          <w:bdr w:val="none" w:sz="0" w:space="0" w:color="auto" w:frame="1"/>
        </w:rPr>
        <w:t>(живой, неживой)</w:t>
      </w:r>
      <w:r w:rsidRPr="007922B2">
        <w:rPr>
          <w:rStyle w:val="apple-converted-space"/>
          <w:color w:val="111111"/>
        </w:rPr>
        <w:t> </w:t>
      </w:r>
      <w:r w:rsidRPr="007922B2">
        <w:rPr>
          <w:color w:val="111111"/>
        </w:rPr>
        <w:t>и</w:t>
      </w:r>
      <w:r w:rsidRPr="007922B2">
        <w:rPr>
          <w:rStyle w:val="apple-converted-space"/>
          <w:color w:val="111111"/>
        </w:rPr>
        <w:t> </w:t>
      </w:r>
      <w:r w:rsidRPr="007922B2">
        <w:rPr>
          <w:i/>
          <w:iCs/>
          <w:color w:val="111111"/>
          <w:bdr w:val="none" w:sz="0" w:space="0" w:color="auto" w:frame="1"/>
        </w:rPr>
        <w:t>«слово, обозначающее действие предмета»</w:t>
      </w:r>
      <w:r w:rsidRPr="007922B2">
        <w:rPr>
          <w:color w:val="111111"/>
        </w:rPr>
        <w:t xml:space="preserve">, мы тем самым готовим платформу для последующей работы над нераспространенным предложением и его схемой. Графические схемы помогают детям более конкретно ощутить границы слов и их раздельное написание. Знакомя детей со словом, обозначающим признак предмета, мы учим </w:t>
      </w:r>
      <w:r w:rsidRPr="007922B2">
        <w:rPr>
          <w:rStyle w:val="a4"/>
          <w:rFonts w:eastAsiaTheme="majorEastAsia"/>
          <w:b w:val="0"/>
          <w:color w:val="111111"/>
          <w:bdr w:val="none" w:sz="0" w:space="0" w:color="auto" w:frame="1"/>
        </w:rPr>
        <w:t>дошкольников</w:t>
      </w:r>
      <w:r w:rsidRPr="007922B2">
        <w:rPr>
          <w:rStyle w:val="apple-converted-space"/>
          <w:color w:val="111111"/>
        </w:rPr>
        <w:t> </w:t>
      </w:r>
      <w:proofErr w:type="gramStart"/>
      <w:r w:rsidRPr="007922B2">
        <w:rPr>
          <w:color w:val="111111"/>
        </w:rPr>
        <w:t>составлять</w:t>
      </w:r>
      <w:proofErr w:type="gramEnd"/>
      <w:r w:rsidRPr="007922B2">
        <w:rPr>
          <w:color w:val="111111"/>
        </w:rPr>
        <w:t xml:space="preserve"> распространенное предложение. Завершается работа формированием умения строить нераспространенные и распространенные предложения разных структур, опираясь на сюжетные картинки, вопросы, схемы и т. д. Знакомим детей со словами-ассоциациями, связанными по смыслу с описываемым предметом</w:t>
      </w:r>
      <w:r w:rsidRPr="007922B2">
        <w:rPr>
          <w:rStyle w:val="apple-converted-space"/>
          <w:color w:val="111111"/>
        </w:rPr>
        <w:t> </w:t>
      </w:r>
      <w:r w:rsidRPr="007922B2">
        <w:rPr>
          <w:i/>
          <w:iCs/>
          <w:color w:val="111111"/>
          <w:bdr w:val="none" w:sz="0" w:space="0" w:color="auto" w:frame="1"/>
        </w:rPr>
        <w:t>(иногда это слово является синонимом)</w:t>
      </w:r>
      <w:r w:rsidRPr="007922B2">
        <w:rPr>
          <w:color w:val="111111"/>
        </w:rPr>
        <w:t>.</w:t>
      </w:r>
    </w:p>
    <w:p w:rsidR="007922B2" w:rsidRPr="007922B2" w:rsidRDefault="007922B2" w:rsidP="007922B2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7922B2">
        <w:rPr>
          <w:color w:val="111111"/>
        </w:rPr>
        <w:t>Через какие формы образовательной деятельности</w:t>
      </w:r>
      <w:r w:rsidRPr="007922B2">
        <w:rPr>
          <w:rStyle w:val="apple-converted-space"/>
          <w:color w:val="111111"/>
        </w:rPr>
        <w:t> </w:t>
      </w:r>
      <w:r w:rsidRPr="007922B2">
        <w:rPr>
          <w:rStyle w:val="a4"/>
          <w:rFonts w:eastAsiaTheme="majorEastAsia"/>
          <w:b w:val="0"/>
          <w:color w:val="111111"/>
          <w:bdr w:val="none" w:sz="0" w:space="0" w:color="auto" w:frame="1"/>
        </w:rPr>
        <w:t xml:space="preserve">дошкольников </w:t>
      </w:r>
      <w:r w:rsidRPr="007922B2">
        <w:rPr>
          <w:color w:val="111111"/>
        </w:rPr>
        <w:t>проводится обогащение и активизация словаря.</w:t>
      </w:r>
    </w:p>
    <w:p w:rsidR="007922B2" w:rsidRPr="007922B2" w:rsidRDefault="007922B2" w:rsidP="007922B2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7922B2">
        <w:rPr>
          <w:color w:val="111111"/>
        </w:rPr>
        <w:t>Формы организации образовательного</w:t>
      </w:r>
      <w:r w:rsidRPr="007922B2">
        <w:rPr>
          <w:rStyle w:val="apple-converted-space"/>
          <w:color w:val="111111"/>
        </w:rPr>
        <w:t> </w:t>
      </w:r>
      <w:r w:rsidRPr="007922B2">
        <w:rPr>
          <w:color w:val="111111"/>
          <w:u w:val="single"/>
          <w:bdr w:val="none" w:sz="0" w:space="0" w:color="auto" w:frame="1"/>
        </w:rPr>
        <w:t>процесса</w:t>
      </w:r>
      <w:r w:rsidRPr="007922B2">
        <w:rPr>
          <w:color w:val="111111"/>
        </w:rPr>
        <w:t>:</w:t>
      </w:r>
    </w:p>
    <w:p w:rsidR="007922B2" w:rsidRPr="007922B2" w:rsidRDefault="007922B2" w:rsidP="007922B2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7922B2">
        <w:rPr>
          <w:color w:val="111111"/>
        </w:rPr>
        <w:t>1. НОД</w:t>
      </w:r>
      <w:r w:rsidRPr="007922B2">
        <w:rPr>
          <w:rStyle w:val="apple-converted-space"/>
          <w:color w:val="111111"/>
        </w:rPr>
        <w:t> </w:t>
      </w:r>
      <w:r w:rsidRPr="007922B2">
        <w:rPr>
          <w:i/>
          <w:iCs/>
          <w:color w:val="111111"/>
          <w:bdr w:val="none" w:sz="0" w:space="0" w:color="auto" w:frame="1"/>
        </w:rPr>
        <w:t>(фронтальная, подгрупповая, индивидуальная)</w:t>
      </w:r>
      <w:proofErr w:type="gramStart"/>
      <w:r w:rsidRPr="007922B2">
        <w:rPr>
          <w:rStyle w:val="apple-converted-space"/>
          <w:color w:val="111111"/>
        </w:rPr>
        <w:t> </w:t>
      </w:r>
      <w:r w:rsidRPr="007922B2">
        <w:rPr>
          <w:color w:val="111111"/>
        </w:rPr>
        <w:t>.</w:t>
      </w:r>
      <w:proofErr w:type="gramEnd"/>
    </w:p>
    <w:p w:rsidR="007922B2" w:rsidRPr="007922B2" w:rsidRDefault="007922B2" w:rsidP="007922B2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7922B2">
        <w:rPr>
          <w:color w:val="111111"/>
        </w:rPr>
        <w:t xml:space="preserve">2. </w:t>
      </w:r>
      <w:proofErr w:type="gramStart"/>
      <w:r w:rsidRPr="007922B2">
        <w:rPr>
          <w:color w:val="111111"/>
        </w:rPr>
        <w:t>Словесные игры и упражнения (</w:t>
      </w:r>
      <w:r w:rsidRPr="007922B2">
        <w:rPr>
          <w:i/>
          <w:iCs/>
          <w:color w:val="111111"/>
          <w:bdr w:val="none" w:sz="0" w:space="0" w:color="auto" w:frame="1"/>
        </w:rPr>
        <w:t>«Кто это?</w:t>
      </w:r>
      <w:proofErr w:type="gramEnd"/>
      <w:r w:rsidRPr="007922B2">
        <w:rPr>
          <w:i/>
          <w:iCs/>
          <w:color w:val="111111"/>
          <w:bdr w:val="none" w:sz="0" w:space="0" w:color="auto" w:frame="1"/>
        </w:rPr>
        <w:t xml:space="preserve"> Что это?»</w:t>
      </w:r>
      <w:r w:rsidRPr="007922B2">
        <w:rPr>
          <w:color w:val="111111"/>
        </w:rPr>
        <w:t>,</w:t>
      </w:r>
      <w:r w:rsidRPr="007922B2">
        <w:rPr>
          <w:rStyle w:val="apple-converted-space"/>
          <w:color w:val="111111"/>
        </w:rPr>
        <w:t> </w:t>
      </w:r>
      <w:r w:rsidRPr="007922B2">
        <w:rPr>
          <w:i/>
          <w:iCs/>
          <w:color w:val="111111"/>
          <w:bdr w:val="none" w:sz="0" w:space="0" w:color="auto" w:frame="1"/>
        </w:rPr>
        <w:t>«Отгадай загадки»</w:t>
      </w:r>
      <w:r w:rsidRPr="007922B2">
        <w:rPr>
          <w:color w:val="111111"/>
        </w:rPr>
        <w:t>,</w:t>
      </w:r>
      <w:r w:rsidRPr="007922B2">
        <w:rPr>
          <w:rStyle w:val="apple-converted-space"/>
          <w:color w:val="111111"/>
        </w:rPr>
        <w:t> </w:t>
      </w:r>
      <w:r w:rsidRPr="007922B2">
        <w:rPr>
          <w:i/>
          <w:iCs/>
          <w:color w:val="111111"/>
          <w:bdr w:val="none" w:sz="0" w:space="0" w:color="auto" w:frame="1"/>
        </w:rPr>
        <w:t>«Узнай по описанию»</w:t>
      </w:r>
      <w:r w:rsidRPr="007922B2">
        <w:rPr>
          <w:color w:val="111111"/>
        </w:rPr>
        <w:t>,</w:t>
      </w:r>
      <w:r w:rsidRPr="007922B2">
        <w:rPr>
          <w:rStyle w:val="apple-converted-space"/>
          <w:color w:val="111111"/>
        </w:rPr>
        <w:t> </w:t>
      </w:r>
      <w:r w:rsidRPr="007922B2">
        <w:rPr>
          <w:i/>
          <w:iCs/>
          <w:color w:val="111111"/>
          <w:bdr w:val="none" w:sz="0" w:space="0" w:color="auto" w:frame="1"/>
        </w:rPr>
        <w:t>«Скажи, какой? какая? какое? какие?»</w:t>
      </w:r>
      <w:proofErr w:type="gramStart"/>
      <w:r w:rsidRPr="007922B2">
        <w:rPr>
          <w:color w:val="111111"/>
        </w:rPr>
        <w:t>,</w:t>
      </w:r>
      <w:r w:rsidRPr="007922B2">
        <w:rPr>
          <w:i/>
          <w:iCs/>
          <w:color w:val="111111"/>
          <w:bdr w:val="none" w:sz="0" w:space="0" w:color="auto" w:frame="1"/>
        </w:rPr>
        <w:t>«</w:t>
      </w:r>
      <w:proofErr w:type="gramEnd"/>
      <w:r w:rsidRPr="007922B2">
        <w:rPr>
          <w:i/>
          <w:iCs/>
          <w:color w:val="111111"/>
          <w:bdr w:val="none" w:sz="0" w:space="0" w:color="auto" w:frame="1"/>
        </w:rPr>
        <w:t>Подбери признаки»</w:t>
      </w:r>
      <w:r w:rsidRPr="007922B2">
        <w:rPr>
          <w:color w:val="111111"/>
        </w:rPr>
        <w:t>,</w:t>
      </w:r>
      <w:r w:rsidRPr="007922B2">
        <w:rPr>
          <w:rStyle w:val="apple-converted-space"/>
          <w:color w:val="111111"/>
        </w:rPr>
        <w:t> </w:t>
      </w:r>
      <w:r w:rsidRPr="007922B2">
        <w:rPr>
          <w:i/>
          <w:iCs/>
          <w:color w:val="111111"/>
          <w:bdr w:val="none" w:sz="0" w:space="0" w:color="auto" w:frame="1"/>
        </w:rPr>
        <w:t>«Кто что делает?»</w:t>
      </w:r>
      <w:r w:rsidRPr="007922B2">
        <w:rPr>
          <w:rStyle w:val="apple-converted-space"/>
          <w:color w:val="111111"/>
        </w:rPr>
        <w:t> </w:t>
      </w:r>
      <w:r w:rsidRPr="007922B2">
        <w:rPr>
          <w:color w:val="111111"/>
        </w:rPr>
        <w:t>и другие). Словесные игры просты в работе, так как не требуют специальной подготовки, поэтому в них можно играть даже в свободное время.</w:t>
      </w:r>
    </w:p>
    <w:p w:rsidR="007922B2" w:rsidRPr="007922B2" w:rsidRDefault="007922B2" w:rsidP="007922B2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7922B2">
        <w:rPr>
          <w:color w:val="111111"/>
        </w:rPr>
        <w:t>3. Дидактические игры</w:t>
      </w:r>
      <w:r w:rsidRPr="007922B2">
        <w:rPr>
          <w:rStyle w:val="apple-converted-space"/>
          <w:color w:val="111111"/>
        </w:rPr>
        <w:t> </w:t>
      </w:r>
      <w:r w:rsidRPr="007922B2">
        <w:rPr>
          <w:i/>
          <w:iCs/>
          <w:color w:val="111111"/>
          <w:bdr w:val="none" w:sz="0" w:space="0" w:color="auto" w:frame="1"/>
        </w:rPr>
        <w:t>«Найди пару»</w:t>
      </w:r>
      <w:r w:rsidRPr="007922B2">
        <w:rPr>
          <w:color w:val="111111"/>
        </w:rPr>
        <w:t>,</w:t>
      </w:r>
      <w:r w:rsidRPr="007922B2">
        <w:rPr>
          <w:rStyle w:val="apple-converted-space"/>
          <w:color w:val="111111"/>
        </w:rPr>
        <w:t> </w:t>
      </w:r>
      <w:r w:rsidRPr="007922B2">
        <w:rPr>
          <w:i/>
          <w:iCs/>
          <w:color w:val="111111"/>
          <w:bdr w:val="none" w:sz="0" w:space="0" w:color="auto" w:frame="1"/>
        </w:rPr>
        <w:t>«Кто что делает?»</w:t>
      </w:r>
      <w:r w:rsidRPr="007922B2">
        <w:rPr>
          <w:color w:val="111111"/>
        </w:rPr>
        <w:t>,</w:t>
      </w:r>
      <w:r w:rsidRPr="007922B2">
        <w:rPr>
          <w:rStyle w:val="apple-converted-space"/>
          <w:color w:val="111111"/>
        </w:rPr>
        <w:t> </w:t>
      </w:r>
      <w:r w:rsidRPr="007922B2">
        <w:rPr>
          <w:i/>
          <w:iCs/>
          <w:color w:val="111111"/>
          <w:bdr w:val="none" w:sz="0" w:space="0" w:color="auto" w:frame="1"/>
        </w:rPr>
        <w:t>«Слова с противоположным значением»</w:t>
      </w:r>
      <w:r w:rsidRPr="007922B2">
        <w:rPr>
          <w:rStyle w:val="apple-converted-space"/>
          <w:color w:val="111111"/>
        </w:rPr>
        <w:t> </w:t>
      </w:r>
      <w:r w:rsidRPr="007922B2">
        <w:rPr>
          <w:color w:val="111111"/>
        </w:rPr>
        <w:t>и др. Мною использовались настольно-печатные материалы из рабочей тетради</w:t>
      </w:r>
      <w:r w:rsidRPr="007922B2">
        <w:rPr>
          <w:rStyle w:val="apple-converted-space"/>
          <w:color w:val="111111"/>
        </w:rPr>
        <w:t> </w:t>
      </w:r>
      <w:r w:rsidRPr="007922B2">
        <w:rPr>
          <w:i/>
          <w:iCs/>
          <w:color w:val="111111"/>
          <w:bdr w:val="none" w:sz="0" w:space="0" w:color="auto" w:frame="1"/>
        </w:rPr>
        <w:t>«30 уроков развития речи»</w:t>
      </w:r>
      <w:r w:rsidRPr="007922B2">
        <w:rPr>
          <w:color w:val="111111"/>
        </w:rPr>
        <w:t>.</w:t>
      </w:r>
    </w:p>
    <w:p w:rsidR="007922B2" w:rsidRPr="007922B2" w:rsidRDefault="007922B2" w:rsidP="007922B2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7922B2">
        <w:rPr>
          <w:color w:val="111111"/>
        </w:rPr>
        <w:t>4. Игры малой подвижности (</w:t>
      </w:r>
      <w:r w:rsidRPr="007922B2">
        <w:rPr>
          <w:i/>
          <w:iCs/>
          <w:color w:val="111111"/>
          <w:bdr w:val="none" w:sz="0" w:space="0" w:color="auto" w:frame="1"/>
        </w:rPr>
        <w:t>«У Маланьи, у старушки»</w:t>
      </w:r>
      <w:r w:rsidRPr="007922B2">
        <w:rPr>
          <w:color w:val="111111"/>
        </w:rPr>
        <w:t>,</w:t>
      </w:r>
      <w:r w:rsidRPr="007922B2">
        <w:rPr>
          <w:rStyle w:val="apple-converted-space"/>
          <w:color w:val="111111"/>
        </w:rPr>
        <w:t> </w:t>
      </w:r>
      <w:r w:rsidRPr="007922B2">
        <w:rPr>
          <w:i/>
          <w:iCs/>
          <w:color w:val="111111"/>
          <w:bdr w:val="none" w:sz="0" w:space="0" w:color="auto" w:frame="1"/>
        </w:rPr>
        <w:t>«Что мы делаем – не скажем»</w:t>
      </w:r>
      <w:r w:rsidRPr="007922B2">
        <w:rPr>
          <w:color w:val="111111"/>
        </w:rPr>
        <w:t>,</w:t>
      </w:r>
      <w:r w:rsidRPr="007922B2">
        <w:rPr>
          <w:rStyle w:val="apple-converted-space"/>
          <w:color w:val="111111"/>
        </w:rPr>
        <w:t> </w:t>
      </w:r>
      <w:r w:rsidRPr="007922B2">
        <w:rPr>
          <w:i/>
          <w:iCs/>
          <w:color w:val="111111"/>
          <w:bdr w:val="none" w:sz="0" w:space="0" w:color="auto" w:frame="1"/>
        </w:rPr>
        <w:t>«Живые слова»</w:t>
      </w:r>
      <w:r w:rsidRPr="007922B2">
        <w:rPr>
          <w:rStyle w:val="apple-converted-space"/>
          <w:color w:val="111111"/>
        </w:rPr>
        <w:t> </w:t>
      </w:r>
      <w:r w:rsidRPr="007922B2">
        <w:rPr>
          <w:color w:val="111111"/>
        </w:rPr>
        <w:t>и другие)</w:t>
      </w:r>
      <w:proofErr w:type="gramStart"/>
      <w:r w:rsidRPr="007922B2">
        <w:rPr>
          <w:color w:val="111111"/>
        </w:rPr>
        <w:t xml:space="preserve"> .</w:t>
      </w:r>
      <w:proofErr w:type="gramEnd"/>
    </w:p>
    <w:p w:rsidR="007922B2" w:rsidRPr="007922B2" w:rsidRDefault="007922B2" w:rsidP="007922B2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7922B2">
        <w:rPr>
          <w:color w:val="111111"/>
        </w:rPr>
        <w:t>Работа на подготовительном этапе завершается знакомством детей с символами-</w:t>
      </w:r>
      <w:r w:rsidRPr="007922B2">
        <w:rPr>
          <w:color w:val="111111"/>
          <w:u w:val="single"/>
          <w:bdr w:val="none" w:sz="0" w:space="0" w:color="auto" w:frame="1"/>
        </w:rPr>
        <w:t>обозначениями</w:t>
      </w:r>
      <w:r w:rsidRPr="007922B2">
        <w:rPr>
          <w:color w:val="111111"/>
        </w:rPr>
        <w:t>:</w:t>
      </w:r>
      <w:r w:rsidRPr="007922B2">
        <w:rPr>
          <w:rStyle w:val="apple-converted-space"/>
          <w:color w:val="111111"/>
        </w:rPr>
        <w:t> </w:t>
      </w:r>
      <w:r w:rsidRPr="007922B2">
        <w:rPr>
          <w:i/>
          <w:iCs/>
          <w:color w:val="111111"/>
          <w:bdr w:val="none" w:sz="0" w:space="0" w:color="auto" w:frame="1"/>
        </w:rPr>
        <w:t>«слов-предметов»</w:t>
      </w:r>
      <w:r w:rsidRPr="007922B2">
        <w:rPr>
          <w:color w:val="111111"/>
        </w:rPr>
        <w:t>,</w:t>
      </w:r>
      <w:r w:rsidRPr="007922B2">
        <w:rPr>
          <w:rStyle w:val="apple-converted-space"/>
          <w:color w:val="111111"/>
        </w:rPr>
        <w:t> </w:t>
      </w:r>
      <w:r w:rsidRPr="007922B2">
        <w:rPr>
          <w:i/>
          <w:iCs/>
          <w:color w:val="111111"/>
          <w:bdr w:val="none" w:sz="0" w:space="0" w:color="auto" w:frame="1"/>
        </w:rPr>
        <w:t>«слов-определений»</w:t>
      </w:r>
      <w:proofErr w:type="gramStart"/>
      <w:r w:rsidRPr="007922B2">
        <w:rPr>
          <w:color w:val="111111"/>
        </w:rPr>
        <w:t>,</w:t>
      </w:r>
      <w:r w:rsidRPr="007922B2">
        <w:rPr>
          <w:i/>
          <w:iCs/>
          <w:color w:val="111111"/>
          <w:bdr w:val="none" w:sz="0" w:space="0" w:color="auto" w:frame="1"/>
        </w:rPr>
        <w:t>«</w:t>
      </w:r>
      <w:proofErr w:type="gramEnd"/>
      <w:r w:rsidRPr="007922B2">
        <w:rPr>
          <w:i/>
          <w:iCs/>
          <w:color w:val="111111"/>
          <w:bdr w:val="none" w:sz="0" w:space="0" w:color="auto" w:frame="1"/>
        </w:rPr>
        <w:t>слов-действий»</w:t>
      </w:r>
      <w:r w:rsidRPr="007922B2">
        <w:rPr>
          <w:color w:val="111111"/>
        </w:rPr>
        <w:t>,</w:t>
      </w:r>
      <w:r w:rsidRPr="007922B2">
        <w:rPr>
          <w:rStyle w:val="apple-converted-space"/>
          <w:color w:val="111111"/>
        </w:rPr>
        <w:t> </w:t>
      </w:r>
      <w:r w:rsidRPr="007922B2">
        <w:rPr>
          <w:i/>
          <w:iCs/>
          <w:color w:val="111111"/>
          <w:bdr w:val="none" w:sz="0" w:space="0" w:color="auto" w:frame="1"/>
        </w:rPr>
        <w:t>«слов-ассоциаций»</w:t>
      </w:r>
      <w:r w:rsidRPr="007922B2">
        <w:rPr>
          <w:color w:val="111111"/>
        </w:rPr>
        <w:t xml:space="preserve">, схемой предложения. Вот так выглядят символы слов, которые на II этапе составят алгоритм </w:t>
      </w:r>
      <w:proofErr w:type="gramStart"/>
      <w:r w:rsidRPr="007922B2">
        <w:rPr>
          <w:color w:val="111111"/>
        </w:rPr>
        <w:t>дидактического</w:t>
      </w:r>
      <w:proofErr w:type="gramEnd"/>
      <w:r w:rsidRPr="007922B2">
        <w:rPr>
          <w:rStyle w:val="apple-converted-space"/>
          <w:color w:val="111111"/>
        </w:rPr>
        <w:t> </w:t>
      </w:r>
      <w:proofErr w:type="spellStart"/>
      <w:r w:rsidRPr="007922B2">
        <w:rPr>
          <w:rStyle w:val="a4"/>
          <w:rFonts w:eastAsiaTheme="majorEastAsia"/>
          <w:b w:val="0"/>
          <w:color w:val="111111"/>
          <w:bdr w:val="none" w:sz="0" w:space="0" w:color="auto" w:frame="1"/>
        </w:rPr>
        <w:t>синквейна</w:t>
      </w:r>
      <w:proofErr w:type="spellEnd"/>
      <w:r w:rsidRPr="007922B2">
        <w:rPr>
          <w:color w:val="111111"/>
        </w:rPr>
        <w:t>.</w:t>
      </w:r>
    </w:p>
    <w:p w:rsidR="00C029F7" w:rsidRDefault="007922B2" w:rsidP="007922B2">
      <w:pPr>
        <w:pStyle w:val="a3"/>
        <w:spacing w:before="0" w:beforeAutospacing="0" w:after="0" w:afterAutospacing="0"/>
        <w:ind w:firstLine="360"/>
        <w:rPr>
          <w:i/>
          <w:iCs/>
          <w:color w:val="111111"/>
          <w:bdr w:val="none" w:sz="0" w:space="0" w:color="auto" w:frame="1"/>
        </w:rPr>
      </w:pPr>
      <w:r w:rsidRPr="00C029F7">
        <w:rPr>
          <w:b/>
          <w:color w:val="111111"/>
        </w:rPr>
        <w:t>II этап – основной</w:t>
      </w:r>
      <w:r w:rsidRPr="00C029F7">
        <w:rPr>
          <w:rStyle w:val="apple-converted-space"/>
          <w:b/>
          <w:color w:val="111111"/>
        </w:rPr>
        <w:t> </w:t>
      </w:r>
    </w:p>
    <w:p w:rsidR="007922B2" w:rsidRPr="00C029F7" w:rsidRDefault="007922B2" w:rsidP="007922B2">
      <w:pPr>
        <w:pStyle w:val="a3"/>
        <w:spacing w:before="0" w:beforeAutospacing="0" w:after="0" w:afterAutospacing="0"/>
        <w:ind w:firstLine="360"/>
        <w:rPr>
          <w:b/>
          <w:color w:val="111111"/>
        </w:rPr>
      </w:pPr>
      <w:r w:rsidRPr="00C029F7">
        <w:rPr>
          <w:b/>
          <w:color w:val="111111"/>
          <w:u w:val="single"/>
          <w:bdr w:val="none" w:sz="0" w:space="0" w:color="auto" w:frame="1"/>
        </w:rPr>
        <w:t>Цель</w:t>
      </w:r>
      <w:r w:rsidRPr="00C029F7">
        <w:rPr>
          <w:b/>
          <w:color w:val="111111"/>
        </w:rPr>
        <w:t>: знакомство с алгоритмом составления</w:t>
      </w:r>
      <w:r w:rsidRPr="00C029F7">
        <w:rPr>
          <w:rStyle w:val="apple-converted-space"/>
          <w:b/>
          <w:color w:val="111111"/>
        </w:rPr>
        <w:t> </w:t>
      </w:r>
      <w:proofErr w:type="spellStart"/>
      <w:r w:rsidRPr="00C029F7">
        <w:rPr>
          <w:rStyle w:val="a4"/>
          <w:rFonts w:eastAsiaTheme="majorEastAsia"/>
          <w:b w:val="0"/>
          <w:color w:val="111111"/>
          <w:bdr w:val="none" w:sz="0" w:space="0" w:color="auto" w:frame="1"/>
        </w:rPr>
        <w:t>синквейна</w:t>
      </w:r>
      <w:proofErr w:type="spellEnd"/>
      <w:r w:rsidRPr="00C029F7">
        <w:rPr>
          <w:b/>
          <w:color w:val="111111"/>
        </w:rPr>
        <w:t>, формирование первоначального умения составлять</w:t>
      </w:r>
      <w:r w:rsidRPr="00C029F7">
        <w:rPr>
          <w:rStyle w:val="apple-converted-space"/>
          <w:b/>
          <w:color w:val="111111"/>
        </w:rPr>
        <w:t> </w:t>
      </w:r>
      <w:proofErr w:type="spellStart"/>
      <w:r w:rsidRPr="00C029F7">
        <w:rPr>
          <w:rStyle w:val="a4"/>
          <w:rFonts w:eastAsiaTheme="majorEastAsia"/>
          <w:b w:val="0"/>
          <w:color w:val="111111"/>
          <w:bdr w:val="none" w:sz="0" w:space="0" w:color="auto" w:frame="1"/>
        </w:rPr>
        <w:t>синквейн</w:t>
      </w:r>
      <w:proofErr w:type="spellEnd"/>
      <w:r w:rsidRPr="00C029F7">
        <w:rPr>
          <w:rStyle w:val="apple-converted-space"/>
          <w:b/>
          <w:bCs/>
          <w:color w:val="111111"/>
          <w:bdr w:val="none" w:sz="0" w:space="0" w:color="auto" w:frame="1"/>
        </w:rPr>
        <w:t> </w:t>
      </w:r>
      <w:r w:rsidRPr="00C029F7">
        <w:rPr>
          <w:b/>
          <w:i/>
          <w:iCs/>
          <w:color w:val="111111"/>
          <w:bdr w:val="none" w:sz="0" w:space="0" w:color="auto" w:frame="1"/>
        </w:rPr>
        <w:t>(с помощью педагога)</w:t>
      </w:r>
      <w:r w:rsidRPr="00C029F7">
        <w:rPr>
          <w:b/>
          <w:color w:val="111111"/>
        </w:rPr>
        <w:t>.</w:t>
      </w:r>
    </w:p>
    <w:p w:rsidR="007922B2" w:rsidRPr="007922B2" w:rsidRDefault="007922B2" w:rsidP="007922B2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7922B2">
        <w:rPr>
          <w:color w:val="111111"/>
        </w:rPr>
        <w:t>Существует алгоритм</w:t>
      </w:r>
      <w:r w:rsidRPr="007922B2">
        <w:rPr>
          <w:rStyle w:val="apple-converted-space"/>
          <w:color w:val="111111"/>
        </w:rPr>
        <w:t> </w:t>
      </w:r>
      <w:proofErr w:type="spellStart"/>
      <w:r w:rsidRPr="007922B2">
        <w:rPr>
          <w:rStyle w:val="a4"/>
          <w:rFonts w:eastAsiaTheme="majorEastAsia"/>
          <w:b w:val="0"/>
          <w:color w:val="111111"/>
          <w:bdr w:val="none" w:sz="0" w:space="0" w:color="auto" w:frame="1"/>
        </w:rPr>
        <w:t>синквейна</w:t>
      </w:r>
      <w:proofErr w:type="spellEnd"/>
      <w:r w:rsidRPr="007922B2">
        <w:rPr>
          <w:rStyle w:val="a4"/>
          <w:rFonts w:eastAsiaTheme="majorEastAsia"/>
          <w:b w:val="0"/>
          <w:color w:val="111111"/>
          <w:bdr w:val="none" w:sz="0" w:space="0" w:color="auto" w:frame="1"/>
        </w:rPr>
        <w:t xml:space="preserve"> для детей- дошкольников</w:t>
      </w:r>
      <w:r w:rsidRPr="007922B2">
        <w:rPr>
          <w:color w:val="111111"/>
        </w:rPr>
        <w:t xml:space="preserve">, которые пока не умеют читать. Предполагается, что с детьми </w:t>
      </w:r>
      <w:r w:rsidRPr="007922B2">
        <w:rPr>
          <w:rStyle w:val="a4"/>
          <w:rFonts w:eastAsiaTheme="majorEastAsia"/>
          <w:b w:val="0"/>
          <w:color w:val="111111"/>
          <w:bdr w:val="none" w:sz="0" w:space="0" w:color="auto" w:frame="1"/>
        </w:rPr>
        <w:t>дошкольного возраста строгое</w:t>
      </w:r>
      <w:r w:rsidRPr="007922B2">
        <w:rPr>
          <w:color w:val="111111"/>
        </w:rPr>
        <w:t>, четкое соблюдение правил составления</w:t>
      </w:r>
      <w:r w:rsidRPr="007922B2">
        <w:rPr>
          <w:rStyle w:val="apple-converted-space"/>
          <w:color w:val="111111"/>
        </w:rPr>
        <w:t> </w:t>
      </w:r>
      <w:proofErr w:type="spellStart"/>
      <w:r w:rsidRPr="007922B2">
        <w:rPr>
          <w:rStyle w:val="a4"/>
          <w:rFonts w:eastAsiaTheme="majorEastAsia"/>
          <w:b w:val="0"/>
          <w:color w:val="111111"/>
          <w:bdr w:val="none" w:sz="0" w:space="0" w:color="auto" w:frame="1"/>
        </w:rPr>
        <w:t>синквейна</w:t>
      </w:r>
      <w:proofErr w:type="spellEnd"/>
      <w:r w:rsidRPr="007922B2">
        <w:rPr>
          <w:rStyle w:val="a4"/>
          <w:rFonts w:eastAsiaTheme="majorEastAsia"/>
          <w:b w:val="0"/>
          <w:color w:val="111111"/>
          <w:bdr w:val="none" w:sz="0" w:space="0" w:color="auto" w:frame="1"/>
        </w:rPr>
        <w:t xml:space="preserve"> необязательно</w:t>
      </w:r>
      <w:r w:rsidRPr="007922B2">
        <w:rPr>
          <w:color w:val="111111"/>
        </w:rPr>
        <w:t xml:space="preserve">. Так в четвертой строке </w:t>
      </w:r>
      <w:proofErr w:type="spellStart"/>
      <w:r w:rsidRPr="007922B2">
        <w:rPr>
          <w:rStyle w:val="a4"/>
          <w:rFonts w:eastAsiaTheme="majorEastAsia"/>
          <w:b w:val="0"/>
          <w:color w:val="111111"/>
          <w:bdr w:val="none" w:sz="0" w:space="0" w:color="auto" w:frame="1"/>
        </w:rPr>
        <w:t>синквейна</w:t>
      </w:r>
      <w:proofErr w:type="spellEnd"/>
      <w:r w:rsidRPr="007922B2">
        <w:rPr>
          <w:rStyle w:val="apple-converted-space"/>
          <w:color w:val="111111"/>
        </w:rPr>
        <w:t> </w:t>
      </w:r>
      <w:r w:rsidRPr="007922B2">
        <w:rPr>
          <w:color w:val="111111"/>
        </w:rPr>
        <w:t>предложение может состоять не из четырех слов, а из трех. Также можно вспомнить с детьми пословицу, крылатое выражение или афоризм на заданную тему. А в пятой строке тоже одно слово необязательно, может быть два или три.</w:t>
      </w:r>
    </w:p>
    <w:p w:rsidR="001079F0" w:rsidRDefault="007922B2" w:rsidP="007922B2">
      <w:pPr>
        <w:pStyle w:val="a3"/>
        <w:spacing w:before="0" w:beforeAutospacing="0" w:after="0" w:afterAutospacing="0"/>
        <w:ind w:firstLine="360"/>
        <w:rPr>
          <w:b/>
          <w:i/>
          <w:iCs/>
          <w:color w:val="111111"/>
          <w:bdr w:val="none" w:sz="0" w:space="0" w:color="auto" w:frame="1"/>
        </w:rPr>
      </w:pPr>
      <w:r w:rsidRPr="001079F0">
        <w:rPr>
          <w:b/>
          <w:color w:val="111111"/>
        </w:rPr>
        <w:t>III этап практический</w:t>
      </w:r>
      <w:r w:rsidRPr="001079F0">
        <w:rPr>
          <w:rStyle w:val="apple-converted-space"/>
          <w:b/>
          <w:color w:val="111111"/>
        </w:rPr>
        <w:t> </w:t>
      </w:r>
    </w:p>
    <w:p w:rsidR="007922B2" w:rsidRPr="001079F0" w:rsidRDefault="007922B2" w:rsidP="007922B2">
      <w:pPr>
        <w:pStyle w:val="a3"/>
        <w:spacing w:before="0" w:beforeAutospacing="0" w:after="0" w:afterAutospacing="0"/>
        <w:ind w:firstLine="360"/>
        <w:rPr>
          <w:b/>
          <w:color w:val="111111"/>
        </w:rPr>
      </w:pPr>
      <w:r w:rsidRPr="001079F0">
        <w:rPr>
          <w:b/>
          <w:color w:val="111111"/>
          <w:u w:val="single"/>
          <w:bdr w:val="none" w:sz="0" w:space="0" w:color="auto" w:frame="1"/>
        </w:rPr>
        <w:t>Цель</w:t>
      </w:r>
      <w:r w:rsidRPr="001079F0">
        <w:rPr>
          <w:b/>
          <w:color w:val="111111"/>
        </w:rPr>
        <w:t>: Формирование умения и совершенствование навыка составления дидактического</w:t>
      </w:r>
      <w:r w:rsidRPr="001079F0">
        <w:rPr>
          <w:rStyle w:val="apple-converted-space"/>
          <w:b/>
          <w:color w:val="111111"/>
        </w:rPr>
        <w:t> </w:t>
      </w:r>
      <w:proofErr w:type="spellStart"/>
      <w:r w:rsidRPr="001079F0">
        <w:rPr>
          <w:rStyle w:val="a4"/>
          <w:rFonts w:eastAsiaTheme="majorEastAsia"/>
          <w:b w:val="0"/>
          <w:color w:val="111111"/>
          <w:bdr w:val="none" w:sz="0" w:space="0" w:color="auto" w:frame="1"/>
        </w:rPr>
        <w:t>синквейна</w:t>
      </w:r>
      <w:proofErr w:type="spellEnd"/>
      <w:r w:rsidRPr="001079F0">
        <w:rPr>
          <w:rStyle w:val="apple-converted-space"/>
          <w:b/>
          <w:color w:val="111111"/>
        </w:rPr>
        <w:t> </w:t>
      </w:r>
      <w:r w:rsidRPr="001079F0">
        <w:rPr>
          <w:b/>
          <w:color w:val="111111"/>
        </w:rPr>
        <w:t>по лексическим темам.</w:t>
      </w:r>
    </w:p>
    <w:p w:rsidR="007922B2" w:rsidRPr="007922B2" w:rsidRDefault="007922B2" w:rsidP="001079F0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7922B2">
        <w:rPr>
          <w:color w:val="111111"/>
        </w:rPr>
        <w:t>О чем можно составить</w:t>
      </w:r>
      <w:r w:rsidRPr="007922B2">
        <w:rPr>
          <w:rStyle w:val="apple-converted-space"/>
          <w:color w:val="111111"/>
        </w:rPr>
        <w:t> </w:t>
      </w:r>
      <w:proofErr w:type="spellStart"/>
      <w:r w:rsidRPr="007922B2">
        <w:rPr>
          <w:rStyle w:val="a4"/>
          <w:rFonts w:eastAsiaTheme="majorEastAsia"/>
          <w:b w:val="0"/>
          <w:color w:val="111111"/>
          <w:bdr w:val="none" w:sz="0" w:space="0" w:color="auto" w:frame="1"/>
        </w:rPr>
        <w:t>синквейн</w:t>
      </w:r>
      <w:proofErr w:type="spellEnd"/>
      <w:r w:rsidRPr="007922B2">
        <w:rPr>
          <w:color w:val="111111"/>
        </w:rPr>
        <w:t>?</w:t>
      </w:r>
    </w:p>
    <w:p w:rsidR="007922B2" w:rsidRPr="007922B2" w:rsidRDefault="007922B2" w:rsidP="001079F0">
      <w:pPr>
        <w:pStyle w:val="a3"/>
        <w:spacing w:before="225" w:beforeAutospacing="0" w:after="225" w:afterAutospacing="0"/>
        <w:ind w:firstLine="360"/>
        <w:rPr>
          <w:color w:val="111111"/>
        </w:rPr>
      </w:pPr>
      <w:r w:rsidRPr="007922B2">
        <w:rPr>
          <w:color w:val="111111"/>
        </w:rPr>
        <w:t>- о природе;</w:t>
      </w:r>
    </w:p>
    <w:p w:rsidR="007922B2" w:rsidRPr="007922B2" w:rsidRDefault="007922B2" w:rsidP="001079F0">
      <w:pPr>
        <w:pStyle w:val="a3"/>
        <w:spacing w:before="225" w:beforeAutospacing="0" w:after="225" w:afterAutospacing="0"/>
        <w:ind w:firstLine="360"/>
        <w:rPr>
          <w:color w:val="111111"/>
        </w:rPr>
      </w:pPr>
      <w:r w:rsidRPr="007922B2">
        <w:rPr>
          <w:color w:val="111111"/>
        </w:rPr>
        <w:lastRenderedPageBreak/>
        <w:t>- о картине и литературном герое;</w:t>
      </w:r>
    </w:p>
    <w:p w:rsidR="007922B2" w:rsidRPr="007922B2" w:rsidRDefault="007922B2" w:rsidP="001079F0">
      <w:pPr>
        <w:pStyle w:val="a3"/>
        <w:spacing w:before="225" w:beforeAutospacing="0" w:after="225" w:afterAutospacing="0"/>
        <w:ind w:firstLine="360"/>
        <w:rPr>
          <w:color w:val="111111"/>
        </w:rPr>
      </w:pPr>
      <w:r w:rsidRPr="007922B2">
        <w:rPr>
          <w:color w:val="111111"/>
        </w:rPr>
        <w:t>- о маме и папе;</w:t>
      </w:r>
    </w:p>
    <w:p w:rsidR="007922B2" w:rsidRPr="007922B2" w:rsidRDefault="007922B2" w:rsidP="001079F0">
      <w:pPr>
        <w:pStyle w:val="a3"/>
        <w:spacing w:before="225" w:beforeAutospacing="0" w:after="225" w:afterAutospacing="0"/>
        <w:ind w:firstLine="360"/>
        <w:rPr>
          <w:color w:val="111111"/>
        </w:rPr>
      </w:pPr>
      <w:r w:rsidRPr="007922B2">
        <w:rPr>
          <w:color w:val="111111"/>
        </w:rPr>
        <w:t>- о настроении;</w:t>
      </w:r>
    </w:p>
    <w:p w:rsidR="007922B2" w:rsidRPr="007922B2" w:rsidRDefault="007922B2" w:rsidP="001079F0">
      <w:pPr>
        <w:pStyle w:val="a3"/>
        <w:spacing w:before="225" w:beforeAutospacing="0" w:after="225" w:afterAutospacing="0"/>
        <w:ind w:firstLine="360"/>
        <w:rPr>
          <w:color w:val="111111"/>
        </w:rPr>
      </w:pPr>
      <w:r w:rsidRPr="007922B2">
        <w:rPr>
          <w:color w:val="111111"/>
        </w:rPr>
        <w:t>- по всем лексическим темам.</w:t>
      </w:r>
    </w:p>
    <w:p w:rsidR="007922B2" w:rsidRPr="007922B2" w:rsidRDefault="007922B2" w:rsidP="007922B2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7922B2">
        <w:rPr>
          <w:color w:val="111111"/>
        </w:rPr>
        <w:t>Простота</w:t>
      </w:r>
      <w:r w:rsidRPr="007922B2">
        <w:rPr>
          <w:rStyle w:val="apple-converted-space"/>
          <w:color w:val="111111"/>
        </w:rPr>
        <w:t> </w:t>
      </w:r>
      <w:proofErr w:type="spellStart"/>
      <w:r w:rsidRPr="007922B2">
        <w:rPr>
          <w:rStyle w:val="a4"/>
          <w:rFonts w:eastAsiaTheme="majorEastAsia"/>
          <w:b w:val="0"/>
          <w:color w:val="111111"/>
          <w:bdr w:val="none" w:sz="0" w:space="0" w:color="auto" w:frame="1"/>
        </w:rPr>
        <w:t>синквейна</w:t>
      </w:r>
      <w:proofErr w:type="spellEnd"/>
      <w:r w:rsidRPr="007922B2">
        <w:rPr>
          <w:rStyle w:val="apple-converted-space"/>
          <w:color w:val="111111"/>
        </w:rPr>
        <w:t> </w:t>
      </w:r>
      <w:r w:rsidRPr="007922B2">
        <w:rPr>
          <w:color w:val="111111"/>
        </w:rPr>
        <w:t>дает возможность его составления каждым ребенком. Это интересное занятие, способствующее самовыражению детей. Это форма свободного творчества, которая направлена на развитие умения находить в большом потоке информации самые главные и существенные признаки, анализировать, делать выводы, кратко формулировать свои высказывания.</w:t>
      </w:r>
    </w:p>
    <w:p w:rsidR="007922B2" w:rsidRPr="007922B2" w:rsidRDefault="007922B2" w:rsidP="007922B2">
      <w:pPr>
        <w:shd w:val="clear" w:color="auto" w:fill="FFFFFF"/>
        <w:spacing w:after="0" w:line="432" w:lineRule="atLeast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922B2">
        <w:rPr>
          <w:rFonts w:ascii="Times New Roman" w:eastAsia="Times New Roman" w:hAnsi="Times New Roman" w:cs="Times New Roman"/>
          <w:color w:val="111111"/>
          <w:sz w:val="24"/>
          <w:szCs w:val="24"/>
        </w:rPr>
        <w:t>Пример </w:t>
      </w:r>
      <w:proofErr w:type="spellStart"/>
      <w:r w:rsidRPr="007922B2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синквейна</w:t>
      </w:r>
      <w:proofErr w:type="spellEnd"/>
      <w:r w:rsidRPr="007922B2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7922B2" w:rsidRPr="007922B2" w:rsidRDefault="007922B2" w:rsidP="001079F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922B2">
        <w:rPr>
          <w:rFonts w:ascii="Times New Roman" w:eastAsia="Times New Roman" w:hAnsi="Times New Roman" w:cs="Times New Roman"/>
          <w:color w:val="111111"/>
          <w:sz w:val="24"/>
          <w:szCs w:val="24"/>
        </w:rPr>
        <w:t>1. Весна</w:t>
      </w:r>
    </w:p>
    <w:p w:rsidR="007922B2" w:rsidRPr="007922B2" w:rsidRDefault="007922B2" w:rsidP="001079F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922B2">
        <w:rPr>
          <w:rFonts w:ascii="Times New Roman" w:eastAsia="Times New Roman" w:hAnsi="Times New Roman" w:cs="Times New Roman"/>
          <w:color w:val="111111"/>
          <w:sz w:val="24"/>
          <w:szCs w:val="24"/>
        </w:rPr>
        <w:t>2. Теплая, красивая.</w:t>
      </w:r>
    </w:p>
    <w:p w:rsidR="007922B2" w:rsidRPr="007922B2" w:rsidRDefault="007922B2" w:rsidP="001079F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922B2">
        <w:rPr>
          <w:rFonts w:ascii="Times New Roman" w:eastAsia="Times New Roman" w:hAnsi="Times New Roman" w:cs="Times New Roman"/>
          <w:color w:val="111111"/>
          <w:sz w:val="24"/>
          <w:szCs w:val="24"/>
        </w:rPr>
        <w:t>3. Радует, наступает, приходит.</w:t>
      </w:r>
    </w:p>
    <w:p w:rsidR="007922B2" w:rsidRPr="007922B2" w:rsidRDefault="007922B2" w:rsidP="001079F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922B2">
        <w:rPr>
          <w:rFonts w:ascii="Times New Roman" w:eastAsia="Times New Roman" w:hAnsi="Times New Roman" w:cs="Times New Roman"/>
          <w:color w:val="111111"/>
          <w:sz w:val="24"/>
          <w:szCs w:val="24"/>
        </w:rPr>
        <w:t>4. Я люблю весну.</w:t>
      </w:r>
    </w:p>
    <w:p w:rsidR="007922B2" w:rsidRPr="007922B2" w:rsidRDefault="007922B2" w:rsidP="001079F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922B2">
        <w:rPr>
          <w:rFonts w:ascii="Times New Roman" w:eastAsia="Times New Roman" w:hAnsi="Times New Roman" w:cs="Times New Roman"/>
          <w:color w:val="111111"/>
          <w:sz w:val="24"/>
          <w:szCs w:val="24"/>
        </w:rPr>
        <w:t>5. Капель.</w:t>
      </w:r>
    </w:p>
    <w:p w:rsidR="00DF0E61" w:rsidRDefault="007922B2">
      <w:r>
        <w:rPr>
          <w:noProof/>
        </w:rPr>
        <w:drawing>
          <wp:inline distT="0" distB="0" distL="0" distR="0">
            <wp:extent cx="4772025" cy="3038475"/>
            <wp:effectExtent l="19050" t="0" r="9525" b="0"/>
            <wp:docPr id="5" name="Рисунок 5" descr="http://900igr.net/up/datas/175508/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900igr.net/up/datas/175508/01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0" cy="3036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0E61" w:rsidSect="007922B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22B2"/>
    <w:rsid w:val="001079F0"/>
    <w:rsid w:val="00462E9E"/>
    <w:rsid w:val="007922B2"/>
    <w:rsid w:val="00870CC0"/>
    <w:rsid w:val="00C029F7"/>
    <w:rsid w:val="00CE01F3"/>
    <w:rsid w:val="00DF0E61"/>
    <w:rsid w:val="00E55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727"/>
  </w:style>
  <w:style w:type="paragraph" w:styleId="1">
    <w:name w:val="heading 1"/>
    <w:basedOn w:val="a"/>
    <w:next w:val="a"/>
    <w:link w:val="10"/>
    <w:uiPriority w:val="9"/>
    <w:qFormat/>
    <w:rsid w:val="007922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22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792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922B2"/>
  </w:style>
  <w:style w:type="character" w:styleId="a4">
    <w:name w:val="Strong"/>
    <w:basedOn w:val="a0"/>
    <w:uiPriority w:val="22"/>
    <w:qFormat/>
    <w:rsid w:val="007922B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92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2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1343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2010</dc:creator>
  <cp:keywords/>
  <dc:description/>
  <cp:lastModifiedBy>XP GAME 2010</cp:lastModifiedBy>
  <cp:revision>4</cp:revision>
  <dcterms:created xsi:type="dcterms:W3CDTF">2020-01-18T08:18:00Z</dcterms:created>
  <dcterms:modified xsi:type="dcterms:W3CDTF">2020-04-11T11:53:00Z</dcterms:modified>
</cp:coreProperties>
</file>