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92" w:rsidRPr="00A64292" w:rsidRDefault="00A64292" w:rsidP="00A64292">
      <w:pPr>
        <w:pStyle w:val="4"/>
        <w:spacing w:before="90"/>
        <w:ind w:left="1214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proofErr w:type="gramStart"/>
      <w:r w:rsidRPr="00A64292">
        <w:rPr>
          <w:rFonts w:ascii="Times New Roman" w:hAnsi="Times New Roman" w:cs="Times New Roman"/>
          <w:b/>
          <w:color w:val="auto"/>
          <w:sz w:val="24"/>
          <w:szCs w:val="24"/>
        </w:rPr>
        <w:t>Часть</w:t>
      </w:r>
      <w:proofErr w:type="gramEnd"/>
      <w:r w:rsidRPr="00A64292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A64292">
        <w:rPr>
          <w:rFonts w:ascii="Times New Roman" w:hAnsi="Times New Roman" w:cs="Times New Roman"/>
          <w:b/>
          <w:color w:val="auto"/>
          <w:sz w:val="24"/>
          <w:szCs w:val="24"/>
        </w:rPr>
        <w:t>формируемая</w:t>
      </w:r>
      <w:r w:rsidRPr="00A64292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A64292">
        <w:rPr>
          <w:rFonts w:ascii="Times New Roman" w:hAnsi="Times New Roman" w:cs="Times New Roman"/>
          <w:b/>
          <w:color w:val="auto"/>
          <w:sz w:val="24"/>
          <w:szCs w:val="24"/>
        </w:rPr>
        <w:t>участниками</w:t>
      </w:r>
      <w:r w:rsidRPr="00A64292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A64292">
        <w:rPr>
          <w:rFonts w:ascii="Times New Roman" w:hAnsi="Times New Roman" w:cs="Times New Roman"/>
          <w:b/>
          <w:color w:val="auto"/>
          <w:sz w:val="24"/>
          <w:szCs w:val="24"/>
        </w:rPr>
        <w:t>образовательных</w:t>
      </w:r>
      <w:r w:rsidRPr="00A64292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A64292">
        <w:rPr>
          <w:rFonts w:ascii="Times New Roman" w:hAnsi="Times New Roman" w:cs="Times New Roman"/>
          <w:b/>
          <w:color w:val="auto"/>
          <w:sz w:val="24"/>
          <w:szCs w:val="24"/>
        </w:rPr>
        <w:t>отношений:</w:t>
      </w:r>
    </w:p>
    <w:p w:rsidR="00A64292" w:rsidRPr="00A64292" w:rsidRDefault="00A64292" w:rsidP="00A64292">
      <w:pPr>
        <w:spacing w:before="75"/>
        <w:ind w:left="1214"/>
        <w:rPr>
          <w:rFonts w:ascii="Times New Roman" w:hAnsi="Times New Roman" w:cs="Times New Roman"/>
          <w:b/>
          <w:sz w:val="24"/>
          <w:szCs w:val="24"/>
        </w:rPr>
      </w:pPr>
      <w:r w:rsidRPr="00A64292">
        <w:rPr>
          <w:rFonts w:ascii="Times New Roman" w:hAnsi="Times New Roman" w:cs="Times New Roman"/>
          <w:b/>
          <w:sz w:val="24"/>
          <w:szCs w:val="24"/>
        </w:rPr>
        <w:t>«Основы</w:t>
      </w:r>
      <w:r w:rsidRPr="00A6429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64292">
        <w:rPr>
          <w:rFonts w:ascii="Times New Roman" w:hAnsi="Times New Roman" w:cs="Times New Roman"/>
          <w:b/>
          <w:sz w:val="24"/>
          <w:szCs w:val="24"/>
        </w:rPr>
        <w:t>финансовой</w:t>
      </w:r>
      <w:r w:rsidRPr="00A6429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4292">
        <w:rPr>
          <w:rFonts w:ascii="Times New Roman" w:hAnsi="Times New Roman" w:cs="Times New Roman"/>
          <w:b/>
          <w:sz w:val="24"/>
          <w:szCs w:val="24"/>
        </w:rPr>
        <w:t>грамотности»</w:t>
      </w: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647"/>
      </w:tblGrid>
      <w:tr w:rsidR="00A64292" w:rsidTr="00865532">
        <w:trPr>
          <w:trHeight w:val="3958"/>
        </w:trPr>
        <w:tc>
          <w:tcPr>
            <w:tcW w:w="2552" w:type="dxa"/>
          </w:tcPr>
          <w:p w:rsidR="00A64292" w:rsidRPr="00A64292" w:rsidRDefault="00A64292" w:rsidP="0015154F">
            <w:pPr>
              <w:pStyle w:val="TableParagraph"/>
              <w:spacing w:before="1" w:line="204" w:lineRule="auto"/>
              <w:ind w:right="673"/>
              <w:rPr>
                <w:b/>
                <w:sz w:val="28"/>
                <w:lang w:val="ru-RU"/>
              </w:rPr>
            </w:pPr>
            <w:r w:rsidRPr="00A64292">
              <w:rPr>
                <w:b/>
                <w:sz w:val="28"/>
                <w:lang w:val="ru-RU"/>
              </w:rPr>
              <w:t>Старшая группа (5-6</w:t>
            </w:r>
            <w:r w:rsidRPr="00A64292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A64292">
              <w:rPr>
                <w:b/>
                <w:sz w:val="28"/>
                <w:lang w:val="ru-RU"/>
              </w:rPr>
              <w:t>лет):</w:t>
            </w:r>
          </w:p>
          <w:p w:rsidR="00A64292" w:rsidRPr="00A64292" w:rsidRDefault="00A64292" w:rsidP="0015154F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A64292">
              <w:rPr>
                <w:b/>
                <w:sz w:val="24"/>
                <w:lang w:val="ru-RU"/>
              </w:rPr>
              <w:t>Подготовительная</w:t>
            </w:r>
            <w:r w:rsidRPr="00A6429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группа</w:t>
            </w:r>
            <w:r w:rsidRPr="00A6429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(6-</w:t>
            </w:r>
          </w:p>
          <w:p w:rsidR="00A64292" w:rsidRDefault="00A64292" w:rsidP="0015154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  <w:r>
              <w:rPr>
                <w:b/>
                <w:sz w:val="24"/>
              </w:rPr>
              <w:t>):</w:t>
            </w:r>
          </w:p>
        </w:tc>
        <w:tc>
          <w:tcPr>
            <w:tcW w:w="8647" w:type="dxa"/>
          </w:tcPr>
          <w:p w:rsidR="00A64292" w:rsidRPr="00A64292" w:rsidRDefault="00A64292" w:rsidP="0015154F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A64292">
              <w:rPr>
                <w:b/>
                <w:sz w:val="24"/>
                <w:lang w:val="ru-RU"/>
              </w:rPr>
              <w:t>Труд</w:t>
            </w:r>
            <w:r w:rsidRPr="00A6429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и</w:t>
            </w:r>
            <w:r w:rsidRPr="00A6429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продукт</w:t>
            </w:r>
            <w:r w:rsidRPr="00A6429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труда</w:t>
            </w:r>
            <w:r w:rsidRPr="00A6429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(товар)</w:t>
            </w:r>
          </w:p>
          <w:p w:rsidR="00A64292" w:rsidRPr="00A64292" w:rsidRDefault="00A64292" w:rsidP="00A64292">
            <w:pPr>
              <w:pStyle w:val="TableParagraph"/>
              <w:tabs>
                <w:tab w:val="left" w:pos="5341"/>
              </w:tabs>
              <w:spacing w:line="321" w:lineRule="auto"/>
              <w:ind w:left="366" w:right="283" w:firstLine="1271"/>
              <w:rPr>
                <w:sz w:val="24"/>
                <w:lang w:val="ru-RU"/>
              </w:rPr>
            </w:pPr>
            <w:r w:rsidRPr="00A64292">
              <w:rPr>
                <w:sz w:val="24"/>
                <w:lang w:val="ru-RU"/>
              </w:rPr>
              <w:t>Основные</w:t>
            </w:r>
            <w:r w:rsidRPr="00A64292">
              <w:rPr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понятия:</w:t>
            </w:r>
            <w:r w:rsidRPr="00A64292">
              <w:rPr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труд,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работа,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продукт,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продукция;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заработная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плата;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рабочее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место,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рабочее</w:t>
            </w:r>
            <w:r w:rsidRPr="00A64292">
              <w:rPr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время;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профессия; предметы труда; товар,</w:t>
            </w:r>
            <w:r w:rsidRPr="00A64292">
              <w:rPr>
                <w:spacing w:val="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торговля;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деньги.</w:t>
            </w:r>
          </w:p>
          <w:p w:rsidR="00A64292" w:rsidRDefault="00A64292" w:rsidP="0015154F">
            <w:pPr>
              <w:pStyle w:val="TableParagraph"/>
              <w:spacing w:before="28"/>
              <w:ind w:left="64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: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3"/>
              </w:numPr>
              <w:tabs>
                <w:tab w:val="left" w:pos="930"/>
              </w:tabs>
              <w:spacing w:before="73" w:line="249" w:lineRule="auto"/>
              <w:ind w:right="142"/>
              <w:rPr>
                <w:sz w:val="24"/>
                <w:lang w:val="ru-RU"/>
              </w:rPr>
            </w:pPr>
            <w:r w:rsidRPr="00A64292">
              <w:rPr>
                <w:sz w:val="24"/>
                <w:lang w:val="ru-RU"/>
              </w:rPr>
              <w:t>формировать</w:t>
            </w:r>
            <w:r w:rsidRPr="00A64292">
              <w:rPr>
                <w:spacing w:val="20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представления</w:t>
            </w:r>
            <w:r w:rsidRPr="00A64292">
              <w:rPr>
                <w:spacing w:val="20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о</w:t>
            </w:r>
            <w:r w:rsidRPr="00A64292">
              <w:rPr>
                <w:spacing w:val="19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содержании</w:t>
            </w:r>
            <w:r w:rsidRPr="00A64292">
              <w:rPr>
                <w:spacing w:val="2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деятельности</w:t>
            </w:r>
            <w:r w:rsidRPr="00A64292">
              <w:rPr>
                <w:spacing w:val="2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людей</w:t>
            </w:r>
            <w:r w:rsidRPr="00A64292">
              <w:rPr>
                <w:spacing w:val="20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некоторых</w:t>
            </w:r>
            <w:r w:rsidRPr="00A64292">
              <w:rPr>
                <w:spacing w:val="2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новых</w:t>
            </w:r>
            <w:r w:rsidRPr="00A64292">
              <w:rPr>
                <w:spacing w:val="2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и</w:t>
            </w:r>
            <w:r w:rsidRPr="00A64292">
              <w:rPr>
                <w:spacing w:val="2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известных</w:t>
            </w:r>
            <w:r w:rsidRPr="00A64292">
              <w:rPr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профессий,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предпочитая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профессии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родителей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детей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данной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группы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детского сада;</w:t>
            </w:r>
          </w:p>
          <w:p w:rsidR="00A64292" w:rsidRPr="00A64292" w:rsidRDefault="00A64292" w:rsidP="0015154F">
            <w:pPr>
              <w:pStyle w:val="TableParagraph"/>
              <w:numPr>
                <w:ilvl w:val="0"/>
                <w:numId w:val="3"/>
              </w:numPr>
              <w:tabs>
                <w:tab w:val="left" w:pos="930"/>
              </w:tabs>
              <w:spacing w:before="54"/>
              <w:ind w:hanging="277"/>
              <w:rPr>
                <w:sz w:val="24"/>
                <w:lang w:val="ru-RU"/>
              </w:rPr>
            </w:pPr>
            <w:r w:rsidRPr="00A64292">
              <w:rPr>
                <w:sz w:val="24"/>
                <w:lang w:val="ru-RU"/>
              </w:rPr>
              <w:t>учить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уважать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людей,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умеющих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трудиться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и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честно</w:t>
            </w:r>
            <w:r w:rsidRPr="00A64292">
              <w:rPr>
                <w:spacing w:val="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зарабатывать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деньги;</w:t>
            </w:r>
          </w:p>
          <w:p w:rsidR="00A64292" w:rsidRPr="00A64292" w:rsidRDefault="00A64292" w:rsidP="0015154F">
            <w:pPr>
              <w:pStyle w:val="TableParagraph"/>
              <w:numPr>
                <w:ilvl w:val="0"/>
                <w:numId w:val="3"/>
              </w:numPr>
              <w:tabs>
                <w:tab w:val="left" w:pos="927"/>
              </w:tabs>
              <w:spacing w:before="70" w:line="249" w:lineRule="auto"/>
              <w:ind w:right="1453" w:hanging="276"/>
              <w:rPr>
                <w:sz w:val="24"/>
                <w:lang w:val="ru-RU"/>
              </w:rPr>
            </w:pPr>
            <w:r w:rsidRPr="00A64292">
              <w:rPr>
                <w:sz w:val="24"/>
                <w:lang w:val="ru-RU"/>
              </w:rPr>
              <w:t>поощрять</w:t>
            </w:r>
            <w:r w:rsidRPr="00A64292">
              <w:rPr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желание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и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стремление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детей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быть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занятыми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полезной</w:t>
            </w:r>
            <w:r w:rsidRPr="00A64292">
              <w:rPr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деятельностью,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помогать</w:t>
            </w:r>
            <w:r w:rsidRPr="00A64292">
              <w:rPr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взрослым;</w:t>
            </w:r>
          </w:p>
          <w:p w:rsidR="00A64292" w:rsidRPr="00A64292" w:rsidRDefault="00A64292" w:rsidP="0015154F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  <w:tab w:val="left" w:pos="949"/>
              </w:tabs>
              <w:spacing w:before="57"/>
              <w:ind w:left="948" w:hanging="294"/>
              <w:rPr>
                <w:sz w:val="24"/>
                <w:lang w:val="ru-RU"/>
              </w:rPr>
            </w:pPr>
            <w:r w:rsidRPr="00A64292">
              <w:rPr>
                <w:sz w:val="24"/>
                <w:lang w:val="ru-RU"/>
              </w:rPr>
              <w:t>стимулировать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деятельность</w:t>
            </w:r>
            <w:r w:rsidRPr="00A64292">
              <w:rPr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«по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интересам»,</w:t>
            </w:r>
            <w:r w:rsidRPr="00A64292">
              <w:rPr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проявление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творчества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sz w:val="24"/>
                <w:lang w:val="ru-RU"/>
              </w:rPr>
              <w:t>и</w:t>
            </w:r>
            <w:r w:rsidRPr="00A6429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64292">
              <w:rPr>
                <w:sz w:val="24"/>
                <w:lang w:val="ru-RU"/>
              </w:rPr>
              <w:t>изобрета-тельности</w:t>
            </w:r>
            <w:proofErr w:type="spellEnd"/>
            <w:proofErr w:type="gramEnd"/>
            <w:r w:rsidRPr="00A64292">
              <w:rPr>
                <w:sz w:val="24"/>
                <w:lang w:val="ru-RU"/>
              </w:rPr>
              <w:t>.</w:t>
            </w:r>
          </w:p>
          <w:p w:rsidR="00A64292" w:rsidRPr="00A64292" w:rsidRDefault="00A64292" w:rsidP="0015154F">
            <w:pPr>
              <w:pStyle w:val="TableParagraph"/>
              <w:spacing w:before="36" w:line="274" w:lineRule="exact"/>
              <w:rPr>
                <w:b/>
                <w:sz w:val="24"/>
                <w:lang w:val="ru-RU"/>
              </w:rPr>
            </w:pPr>
            <w:r w:rsidRPr="00A64292">
              <w:rPr>
                <w:b/>
                <w:sz w:val="24"/>
                <w:lang w:val="ru-RU"/>
              </w:rPr>
              <w:t>Деньги</w:t>
            </w:r>
            <w:r w:rsidRPr="00A6429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и</w:t>
            </w:r>
            <w:r w:rsidRPr="00A6429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цена</w:t>
            </w:r>
            <w:r w:rsidRPr="00A6429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(стоимость)</w:t>
            </w:r>
          </w:p>
          <w:p w:rsidR="00A64292" w:rsidRPr="00A64292" w:rsidRDefault="00A64292" w:rsidP="0015154F">
            <w:pPr>
              <w:pStyle w:val="TableParagraph"/>
              <w:ind w:right="94"/>
              <w:rPr>
                <w:sz w:val="24"/>
                <w:lang w:val="ru-RU"/>
              </w:rPr>
            </w:pPr>
            <w:r w:rsidRPr="00A64292">
              <w:rPr>
                <w:b/>
                <w:color w:val="1B1C1F"/>
                <w:sz w:val="24"/>
                <w:lang w:val="ru-RU"/>
              </w:rPr>
              <w:t xml:space="preserve">Основные понятия: </w:t>
            </w:r>
            <w:r w:rsidRPr="00A64292">
              <w:rPr>
                <w:color w:val="1B1C1F"/>
                <w:sz w:val="24"/>
                <w:lang w:val="ru-RU"/>
              </w:rPr>
              <w:t>деньги, валюта, монеты, купюры; цена, дороже, дешевле; покупать, продавать, накопить,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растратить,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доход, зарплата, бюджет; выгодно,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не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выгодно, обмен.</w:t>
            </w:r>
          </w:p>
          <w:p w:rsidR="00A64292" w:rsidRPr="00A64292" w:rsidRDefault="00A64292" w:rsidP="0015154F">
            <w:pPr>
              <w:pStyle w:val="TableParagraph"/>
              <w:spacing w:before="3"/>
              <w:ind w:left="0"/>
              <w:rPr>
                <w:b/>
                <w:sz w:val="24"/>
                <w:lang w:val="ru-RU"/>
              </w:rPr>
            </w:pPr>
          </w:p>
          <w:p w:rsidR="00A64292" w:rsidRDefault="00A64292" w:rsidP="0015154F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color w:val="1B1C1F"/>
                <w:sz w:val="24"/>
              </w:rPr>
              <w:t>Педагогические</w:t>
            </w:r>
            <w:proofErr w:type="spellEnd"/>
            <w:r>
              <w:rPr>
                <w:b/>
                <w:color w:val="1B1C1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1B1C1F"/>
                <w:sz w:val="24"/>
              </w:rPr>
              <w:t>задачи</w:t>
            </w:r>
            <w:proofErr w:type="spellEnd"/>
            <w:r>
              <w:rPr>
                <w:b/>
                <w:color w:val="1B1C1F"/>
                <w:sz w:val="24"/>
              </w:rPr>
              <w:t>:</w:t>
            </w:r>
          </w:p>
          <w:p w:rsidR="00A64292" w:rsidRDefault="00A64292" w:rsidP="0015154F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64292" w:rsidRPr="00A64292" w:rsidRDefault="00A64292" w:rsidP="0015154F">
            <w:pPr>
              <w:pStyle w:val="TableParagraph"/>
              <w:numPr>
                <w:ilvl w:val="0"/>
                <w:numId w:val="2"/>
              </w:numPr>
              <w:tabs>
                <w:tab w:val="left" w:pos="881"/>
                <w:tab w:val="left" w:pos="882"/>
              </w:tabs>
              <w:spacing w:line="279" w:lineRule="exact"/>
              <w:ind w:hanging="36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познакомить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детей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деньгами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разных стран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</w:t>
            </w:r>
            <w:r w:rsidRPr="00A64292">
              <w:rPr>
                <w:color w:val="1B1C1F"/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сформировать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отношение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деньгам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как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части</w:t>
            </w:r>
          </w:p>
          <w:p w:rsidR="00A64292" w:rsidRDefault="00A64292" w:rsidP="00A64292">
            <w:pPr>
              <w:pStyle w:val="TableParagraph"/>
              <w:spacing w:line="271" w:lineRule="exact"/>
              <w:ind w:left="881"/>
              <w:rPr>
                <w:sz w:val="24"/>
              </w:rPr>
            </w:pPr>
            <w:proofErr w:type="spellStart"/>
            <w:r>
              <w:rPr>
                <w:color w:val="1B1C1F"/>
                <w:sz w:val="24"/>
              </w:rPr>
              <w:t>культуры</w:t>
            </w:r>
            <w:proofErr w:type="spellEnd"/>
            <w:r>
              <w:rPr>
                <w:color w:val="1B1C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B1C1F"/>
                <w:sz w:val="24"/>
              </w:rPr>
              <w:t>каждой</w:t>
            </w:r>
            <w:proofErr w:type="spellEnd"/>
            <w:r>
              <w:rPr>
                <w:color w:val="1B1C1F"/>
                <w:sz w:val="24"/>
              </w:rPr>
              <w:t xml:space="preserve"> </w:t>
            </w:r>
            <w:proofErr w:type="spellStart"/>
            <w:r>
              <w:rPr>
                <w:color w:val="1B1C1F"/>
                <w:sz w:val="24"/>
              </w:rPr>
              <w:t>страны</w:t>
            </w:r>
            <w:proofErr w:type="spellEnd"/>
            <w:r>
              <w:rPr>
                <w:color w:val="1B1C1F"/>
                <w:sz w:val="24"/>
              </w:rPr>
              <w:t>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  <w:tab w:val="left" w:pos="882"/>
              </w:tabs>
              <w:spacing w:before="4" w:line="237" w:lineRule="auto"/>
              <w:ind w:right="240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воспитывать</w:t>
            </w:r>
            <w:r w:rsidRPr="00A64292">
              <w:rPr>
                <w:color w:val="1B1C1F"/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начала</w:t>
            </w:r>
            <w:r w:rsidRPr="00A64292">
              <w:rPr>
                <w:color w:val="1B1C1F"/>
                <w:spacing w:val="-6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разумного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поведения</w:t>
            </w:r>
            <w:r w:rsidRPr="00A64292">
              <w:rPr>
                <w:color w:val="1B1C1F"/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</w:t>
            </w:r>
            <w:r w:rsidRPr="00A64292">
              <w:rPr>
                <w:color w:val="1B1C1F"/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жизненных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ситуациях,</w:t>
            </w:r>
            <w:r w:rsidRPr="00A64292">
              <w:rPr>
                <w:color w:val="1B1C1F"/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связанных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</w:t>
            </w:r>
            <w:r w:rsidRPr="00A64292">
              <w:rPr>
                <w:color w:val="1B1C1F"/>
                <w:spacing w:val="-6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деньгами,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насущными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потребностями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семьи (воспитание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разумного</w:t>
            </w:r>
            <w:r w:rsidRPr="00A64292">
              <w:rPr>
                <w:color w:val="1B1C1F"/>
                <w:spacing w:val="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финансового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поведения);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941"/>
                <w:tab w:val="left" w:pos="942"/>
              </w:tabs>
              <w:spacing w:before="5" w:line="237" w:lineRule="auto"/>
              <w:ind w:right="907"/>
              <w:rPr>
                <w:sz w:val="24"/>
                <w:lang w:val="ru-RU"/>
              </w:rPr>
            </w:pPr>
            <w:r w:rsidRPr="00A64292">
              <w:rPr>
                <w:lang w:val="ru-RU"/>
              </w:rPr>
              <w:tab/>
            </w:r>
            <w:r w:rsidRPr="00A64292">
              <w:rPr>
                <w:color w:val="1B1C1F"/>
                <w:sz w:val="24"/>
                <w:lang w:val="ru-RU"/>
              </w:rPr>
              <w:t>дать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представление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том,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что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деньгами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оплачивают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результаты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труда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людей,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деньги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являются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средством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</w:t>
            </w:r>
            <w:r w:rsidRPr="00A64292">
              <w:rPr>
                <w:color w:val="1B1C1F"/>
                <w:spacing w:val="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условием</w:t>
            </w:r>
            <w:r w:rsidRPr="00A64292">
              <w:rPr>
                <w:color w:val="1B1C1F"/>
                <w:spacing w:val="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материального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благополучия,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достатка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жизни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людей.</w:t>
            </w:r>
          </w:p>
          <w:p w:rsidR="00A64292" w:rsidRPr="00A64292" w:rsidRDefault="00A64292" w:rsidP="00A64292">
            <w:pPr>
              <w:pStyle w:val="TableParagraph"/>
              <w:spacing w:before="5" w:line="475" w:lineRule="auto"/>
              <w:ind w:right="4226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Реклама: правда </w:t>
            </w:r>
            <w:r w:rsidRPr="00A64292">
              <w:rPr>
                <w:b/>
                <w:sz w:val="24"/>
                <w:lang w:val="ru-RU"/>
              </w:rPr>
              <w:t>ложь, разум и чувства, желания и возможности</w:t>
            </w:r>
            <w:r w:rsidRPr="00A64292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A64292">
              <w:rPr>
                <w:b/>
                <w:color w:val="1B1C1F"/>
                <w:sz w:val="24"/>
                <w:lang w:val="ru-RU"/>
              </w:rPr>
              <w:t>Основные</w:t>
            </w:r>
            <w:r w:rsidRPr="00A64292">
              <w:rPr>
                <w:b/>
                <w:color w:val="1B1C1F"/>
                <w:spacing w:val="-5"/>
                <w:sz w:val="24"/>
                <w:lang w:val="ru-RU"/>
              </w:rPr>
              <w:t xml:space="preserve"> </w:t>
            </w:r>
            <w:r w:rsidRPr="00A64292">
              <w:rPr>
                <w:b/>
                <w:color w:val="1B1C1F"/>
                <w:sz w:val="24"/>
                <w:lang w:val="ru-RU"/>
              </w:rPr>
              <w:t>понятия</w:t>
            </w:r>
            <w:r w:rsidRPr="00A64292">
              <w:rPr>
                <w:color w:val="1B1C1F"/>
                <w:sz w:val="24"/>
                <w:lang w:val="ru-RU"/>
              </w:rPr>
              <w:t>: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реклама,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рекламировать,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воздействие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рекламы.</w:t>
            </w:r>
          </w:p>
          <w:p w:rsidR="00A64292" w:rsidRDefault="00A64292" w:rsidP="00A64292">
            <w:pPr>
              <w:pStyle w:val="TableParagraph"/>
              <w:spacing w:before="11"/>
              <w:rPr>
                <w:b/>
                <w:sz w:val="24"/>
              </w:rPr>
            </w:pPr>
            <w:proofErr w:type="spellStart"/>
            <w:r>
              <w:rPr>
                <w:b/>
                <w:color w:val="1B1C1F"/>
                <w:sz w:val="24"/>
              </w:rPr>
              <w:t>Педагогические</w:t>
            </w:r>
            <w:proofErr w:type="spellEnd"/>
            <w:r>
              <w:rPr>
                <w:b/>
                <w:color w:val="1B1C1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1B1C1F"/>
                <w:sz w:val="24"/>
              </w:rPr>
              <w:t>задачи</w:t>
            </w:r>
            <w:proofErr w:type="spellEnd"/>
            <w:r>
              <w:rPr>
                <w:b/>
                <w:color w:val="1B1C1F"/>
                <w:sz w:val="24"/>
              </w:rPr>
              <w:t>:</w:t>
            </w:r>
          </w:p>
          <w:p w:rsidR="00A64292" w:rsidRDefault="00A64292" w:rsidP="00A6429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дать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представление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рекламе,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ее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назначении;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поощрять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объективное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отношение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детей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рекламе;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развивать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у</w:t>
            </w:r>
            <w:r w:rsidRPr="00A64292">
              <w:rPr>
                <w:color w:val="1B1C1F"/>
                <w:spacing w:val="-8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детей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способность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различать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рекламные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уловки;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93" w:lineRule="exact"/>
              <w:ind w:left="828" w:hanging="36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учить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отличать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собственные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потребности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от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навязанных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рекламой;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" w:line="237" w:lineRule="auto"/>
              <w:ind w:left="828" w:right="828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учить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детей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правильно</w:t>
            </w:r>
            <w:r w:rsidRPr="00A64292">
              <w:rPr>
                <w:color w:val="1B1C1F"/>
                <w:spacing w:val="-6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определять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свои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финансовые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возможности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(прежде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чем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купить,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подумай,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хватит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ли</w:t>
            </w:r>
            <w:r w:rsidRPr="00A64292">
              <w:rPr>
                <w:color w:val="1B1C1F"/>
                <w:spacing w:val="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денег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на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все, что хочется.</w:t>
            </w:r>
          </w:p>
          <w:p w:rsidR="00A64292" w:rsidRPr="00A64292" w:rsidRDefault="00A64292" w:rsidP="00A64292">
            <w:pPr>
              <w:pStyle w:val="TableParagraph"/>
              <w:spacing w:before="4" w:line="274" w:lineRule="exact"/>
              <w:rPr>
                <w:b/>
                <w:sz w:val="24"/>
                <w:lang w:val="ru-RU"/>
              </w:rPr>
            </w:pPr>
            <w:r w:rsidRPr="00A64292">
              <w:rPr>
                <w:b/>
                <w:sz w:val="24"/>
                <w:lang w:val="ru-RU"/>
              </w:rPr>
              <w:t>Полезные</w:t>
            </w:r>
            <w:r w:rsidRPr="00A6429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экономические</w:t>
            </w:r>
            <w:r w:rsidRPr="00A6429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навыки</w:t>
            </w:r>
            <w:r w:rsidRPr="00A6429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и</w:t>
            </w:r>
            <w:r w:rsidRPr="00A6429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привычки</w:t>
            </w:r>
            <w:r w:rsidRPr="00A6429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в</w:t>
            </w:r>
            <w:r w:rsidRPr="00A6429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b/>
                <w:sz w:val="24"/>
                <w:lang w:val="ru-RU"/>
              </w:rPr>
              <w:t>быту</w:t>
            </w:r>
          </w:p>
          <w:p w:rsidR="00A64292" w:rsidRPr="00A64292" w:rsidRDefault="00A64292" w:rsidP="00A64292">
            <w:pPr>
              <w:pStyle w:val="TableParagraph"/>
              <w:ind w:right="712"/>
              <w:rPr>
                <w:sz w:val="24"/>
                <w:lang w:val="ru-RU"/>
              </w:rPr>
            </w:pPr>
            <w:r w:rsidRPr="00A64292">
              <w:rPr>
                <w:b/>
                <w:color w:val="1B1C1F"/>
                <w:sz w:val="24"/>
                <w:lang w:val="ru-RU"/>
              </w:rPr>
              <w:lastRenderedPageBreak/>
              <w:t xml:space="preserve">Основные понятия: </w:t>
            </w:r>
            <w:r w:rsidRPr="00A64292">
              <w:rPr>
                <w:color w:val="1B1C1F"/>
                <w:sz w:val="24"/>
                <w:lang w:val="ru-RU"/>
              </w:rPr>
              <w:t>бережливый, хозяйственный, экономный, рачительный, щедрый, добрый, честный,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запасливый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 др.</w:t>
            </w:r>
          </w:p>
          <w:p w:rsidR="00A64292" w:rsidRDefault="00A64292" w:rsidP="00A64292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1B1C1F"/>
                <w:sz w:val="24"/>
              </w:rPr>
              <w:t>Педагогические</w:t>
            </w:r>
            <w:proofErr w:type="spellEnd"/>
            <w:r>
              <w:rPr>
                <w:b/>
                <w:color w:val="1B1C1F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1B1C1F"/>
                <w:sz w:val="24"/>
              </w:rPr>
              <w:t>задачи</w:t>
            </w:r>
            <w:proofErr w:type="spellEnd"/>
            <w:r>
              <w:rPr>
                <w:b/>
                <w:color w:val="1B1C1F"/>
                <w:sz w:val="24"/>
              </w:rPr>
              <w:t>: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  <w:tab w:val="left" w:pos="882"/>
              </w:tabs>
              <w:spacing w:before="1" w:line="237" w:lineRule="auto"/>
              <w:ind w:right="39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формировать представление о том, что к вещам надо относиться уважением, поскольку они сделаны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руками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людей, в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них</w:t>
            </w:r>
            <w:r w:rsidRPr="00A64292">
              <w:rPr>
                <w:color w:val="1B1C1F"/>
                <w:spacing w:val="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вложен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труд, старание, любовь;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941"/>
                <w:tab w:val="left" w:pos="942"/>
              </w:tabs>
              <w:spacing w:before="5" w:line="237" w:lineRule="auto"/>
              <w:ind w:right="302"/>
              <w:rPr>
                <w:sz w:val="24"/>
                <w:lang w:val="ru-RU"/>
              </w:rPr>
            </w:pPr>
            <w:r w:rsidRPr="00A64292">
              <w:rPr>
                <w:lang w:val="ru-RU"/>
              </w:rPr>
              <w:tab/>
            </w:r>
            <w:r w:rsidRPr="00A64292">
              <w:rPr>
                <w:color w:val="1B1C1F"/>
                <w:sz w:val="24"/>
                <w:lang w:val="ru-RU"/>
              </w:rPr>
              <w:t>воспитывать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у</w:t>
            </w:r>
            <w:r w:rsidRPr="00A64292">
              <w:rPr>
                <w:color w:val="1B1C1F"/>
                <w:spacing w:val="-1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детей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навыки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привычки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культурного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взаимодействия</w:t>
            </w:r>
            <w:r w:rsidRPr="00A64292">
              <w:rPr>
                <w:color w:val="1B1C1F"/>
                <w:spacing w:val="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окружающим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вещным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миром,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бережного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отношения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 вещам;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  <w:tab w:val="left" w:pos="882"/>
              </w:tabs>
              <w:spacing w:before="4" w:line="237" w:lineRule="auto"/>
              <w:ind w:right="317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воспитывать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у</w:t>
            </w:r>
            <w:r w:rsidRPr="00A64292">
              <w:rPr>
                <w:color w:val="1B1C1F"/>
                <w:spacing w:val="-1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детей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способность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делать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осознанный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выбор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между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удовлетворением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сиюминутных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долгосрочных,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материальных и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духовных,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эгоистических</w:t>
            </w:r>
            <w:r w:rsidRPr="00A64292">
              <w:rPr>
                <w:color w:val="1B1C1F"/>
                <w:spacing w:val="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</w:t>
            </w:r>
            <w:r w:rsidRPr="00A64292">
              <w:rPr>
                <w:color w:val="1B1C1F"/>
                <w:spacing w:val="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альтруистических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потребностей;</w:t>
            </w:r>
          </w:p>
          <w:p w:rsidR="00A64292" w:rsidRPr="00A64292" w:rsidRDefault="00A64292" w:rsidP="00A64292">
            <w:pPr>
              <w:pStyle w:val="TableParagraph"/>
              <w:numPr>
                <w:ilvl w:val="0"/>
                <w:numId w:val="2"/>
              </w:numPr>
              <w:tabs>
                <w:tab w:val="left" w:pos="881"/>
                <w:tab w:val="left" w:pos="882"/>
              </w:tabs>
              <w:spacing w:line="279" w:lineRule="exact"/>
              <w:ind w:hanging="361"/>
              <w:rPr>
                <w:sz w:val="24"/>
                <w:lang w:val="ru-RU"/>
              </w:rPr>
            </w:pPr>
            <w:r w:rsidRPr="00A64292">
              <w:rPr>
                <w:color w:val="1B1C1F"/>
                <w:sz w:val="24"/>
                <w:lang w:val="ru-RU"/>
              </w:rPr>
              <w:t>дать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детям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представление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о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творческом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поиске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лучшего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решения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(либо</w:t>
            </w:r>
            <w:r w:rsidRPr="00A64292">
              <w:rPr>
                <w:color w:val="1B1C1F"/>
                <w:spacing w:val="-2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компромисса)</w:t>
            </w:r>
            <w:r w:rsidRPr="00A64292">
              <w:rPr>
                <w:color w:val="1B1C1F"/>
                <w:spacing w:val="-3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</w:t>
            </w:r>
            <w:r w:rsidRPr="00A64292">
              <w:rPr>
                <w:color w:val="1B1C1F"/>
                <w:spacing w:val="-4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спорных</w:t>
            </w:r>
            <w:r w:rsidRPr="00A64292">
              <w:rPr>
                <w:color w:val="1B1C1F"/>
                <w:spacing w:val="-57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ситуациях,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в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ситуациях трудного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нравственного выбора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и</w:t>
            </w:r>
            <w:r w:rsidRPr="00A64292">
              <w:rPr>
                <w:color w:val="1B1C1F"/>
                <w:spacing w:val="-1"/>
                <w:sz w:val="24"/>
                <w:lang w:val="ru-RU"/>
              </w:rPr>
              <w:t xml:space="preserve"> </w:t>
            </w:r>
            <w:r w:rsidRPr="00A64292">
              <w:rPr>
                <w:color w:val="1B1C1F"/>
                <w:sz w:val="24"/>
                <w:lang w:val="ru-RU"/>
              </w:rPr>
              <w:t>др.</w:t>
            </w:r>
          </w:p>
        </w:tc>
      </w:tr>
      <w:bookmarkEnd w:id="0"/>
    </w:tbl>
    <w:p w:rsidR="00A64292" w:rsidRDefault="00A64292" w:rsidP="00B5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92" w:rsidRDefault="00A64292" w:rsidP="00B5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92" w:rsidRDefault="00A64292" w:rsidP="00B5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0AC" w:rsidRPr="00B530AC" w:rsidRDefault="00B530AC" w:rsidP="00B5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530AC">
          <w:rPr>
            <w:rFonts w:ascii="Arial" w:eastAsia="Times New Roman" w:hAnsi="Arial" w:cs="Arial"/>
            <w:b/>
            <w:bCs/>
            <w:color w:val="666699"/>
            <w:sz w:val="26"/>
            <w:szCs w:val="26"/>
            <w:u w:val="single"/>
            <w:shd w:val="clear" w:color="auto" w:fill="FFFFFF"/>
            <w:lang w:eastAsia="ru-RU"/>
          </w:rPr>
          <w:t>Федеральный закон от 29.12.2012 N 273-ФЗ (ред. от 30.04.2021) "Об образовании в Российской Федерации" (с изм. и доп., вступ. в силу с 01.06.2021)</w:t>
        </w:r>
      </w:hyperlink>
    </w:p>
    <w:p w:rsidR="00B530AC" w:rsidRPr="00B530AC" w:rsidRDefault="00B530AC" w:rsidP="00B530A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1" w:name="dst100012"/>
      <w:bookmarkEnd w:id="1"/>
      <w:r w:rsidRPr="00B530AC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2. Основные понятия, используемые в настоящем Федеральном законе</w:t>
      </w:r>
    </w:p>
    <w:p w:rsidR="00B530AC" w:rsidRPr="00B530AC" w:rsidRDefault="00B530AC" w:rsidP="00B530A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13"/>
      <w:bookmarkEnd w:id="2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целей настоящего Федерального закона применяются следующие основные понятия: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14"/>
      <w:bookmarkEnd w:id="3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440"/>
      <w:bookmarkStart w:id="5" w:name="dst100015"/>
      <w:bookmarkEnd w:id="4"/>
      <w:bookmarkEnd w:id="5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 в ред. Федерального </w:t>
      </w:r>
      <w:hyperlink r:id="rId6" w:anchor="dst100011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31.07.2020 N 304-ФЗ)</w:t>
      </w:r>
    </w:p>
    <w:p w:rsidR="00B530AC" w:rsidRPr="00B530AC" w:rsidRDefault="00B530AC" w:rsidP="00B530A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16"/>
      <w:bookmarkEnd w:id="6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17"/>
      <w:bookmarkEnd w:id="7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8"/>
      <w:bookmarkEnd w:id="8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203"/>
      <w:bookmarkStart w:id="10" w:name="dst100019"/>
      <w:bookmarkEnd w:id="9"/>
      <w:bookmarkEnd w:id="10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федеральный государственный образовательный </w:t>
      </w:r>
      <w:hyperlink r:id="rId7" w:anchor="dst100196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стандарт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8" w:anchor="dst100010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B530AC" w:rsidRPr="00B530AC" w:rsidRDefault="00B530AC" w:rsidP="00B530AC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B530AC" w:rsidRPr="00B530AC" w:rsidRDefault="00B530AC" w:rsidP="00B530AC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B530AC" w:rsidRPr="00B530AC" w:rsidRDefault="00B530AC" w:rsidP="00B530AC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01.09.2021 в п. 7 ст. 2 вносятся изменения (</w:t>
      </w:r>
      <w:hyperlink r:id="rId9" w:anchor="dst100011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ФЗ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от 30.12.2020 N 517-ФЗ). См. </w:t>
      </w:r>
      <w:proofErr w:type="spellStart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</w:t>
      </w:r>
      <w:proofErr w:type="spellEnd"/>
      <w:r w:rsidR="00342D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ущую</w:t>
      </w:r>
      <w:proofErr w:type="spellEnd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редакцию.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20"/>
      <w:bookmarkEnd w:id="11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B530AC" w:rsidRPr="00B530AC" w:rsidRDefault="00B530AC" w:rsidP="00B530AC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B530AC" w:rsidRPr="00B530AC" w:rsidRDefault="00B530AC" w:rsidP="00B530AC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01.09.2021 п. 8 ст. 2 излагается в новой редакции (</w:t>
      </w:r>
      <w:hyperlink r:id="rId10" w:anchor="dst100012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ФЗ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30.12.2020 N 517-ФЗ). См. будущую редакцию.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21"/>
      <w:bookmarkEnd w:id="12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 федеральные государственные </w:t>
      </w:r>
      <w:hyperlink r:id="rId11" w:anchor="dst100196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требования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B530AC" w:rsidRPr="00B530AC" w:rsidRDefault="00B530AC" w:rsidP="00B530AC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B530AC" w:rsidRPr="00B530AC" w:rsidRDefault="00B530AC" w:rsidP="00B530AC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01.09.2021 ст. 2 дополняется п. 8.1 (</w:t>
      </w:r>
      <w:hyperlink r:id="rId12" w:anchor="dst100014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ФЗ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30.12.2020 N 517-ФЗ). См. будущую редакцию.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441"/>
      <w:bookmarkStart w:id="14" w:name="dst353"/>
      <w:bookmarkStart w:id="15" w:name="dst100022"/>
      <w:bookmarkEnd w:id="13"/>
      <w:bookmarkEnd w:id="14"/>
      <w:bookmarkEnd w:id="15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</w:t>
      </w: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9 в ред. Федерального </w:t>
      </w:r>
      <w:hyperlink r:id="rId13" w:anchor="dst100013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31.07.2020 N 304-ФЗ)</w:t>
      </w:r>
    </w:p>
    <w:p w:rsidR="00B530AC" w:rsidRPr="00B530AC" w:rsidRDefault="00B530AC" w:rsidP="00B530A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442"/>
      <w:bookmarkStart w:id="17" w:name="dst354"/>
      <w:bookmarkStart w:id="18" w:name="dst100023"/>
      <w:bookmarkEnd w:id="16"/>
      <w:bookmarkEnd w:id="17"/>
      <w:bookmarkEnd w:id="18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10 в ред. Федерального </w:t>
      </w:r>
      <w:hyperlink r:id="rId14" w:anchor="dst100015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31.07.2020 N 304-ФЗ)</w:t>
      </w:r>
    </w:p>
    <w:p w:rsidR="00B530AC" w:rsidRPr="00B530AC" w:rsidRDefault="00B530AC" w:rsidP="00B530A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4"/>
      <w:bookmarkEnd w:id="19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5"/>
      <w:bookmarkEnd w:id="20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12) 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6"/>
      <w:bookmarkEnd w:id="21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27"/>
      <w:bookmarkEnd w:id="22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28"/>
      <w:bookmarkEnd w:id="23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15) обучающийся - физическое лицо, осваивающее образовательную программу;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29"/>
      <w:bookmarkEnd w:id="24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16) </w:t>
      </w:r>
      <w:hyperlink r:id="rId15" w:anchor="dst100007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обучающийся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30"/>
      <w:bookmarkEnd w:id="25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17) образовательная деятельность - деятельность по реализации образовательных программ;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31"/>
      <w:bookmarkEnd w:id="26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18) образовательная организация - некоммерческая организация, осуществляющая на основании </w:t>
      </w:r>
      <w:hyperlink r:id="rId16" w:anchor="dst433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лицензии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32"/>
      <w:bookmarkEnd w:id="27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33"/>
      <w:bookmarkEnd w:id="28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34"/>
      <w:bookmarkEnd w:id="29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0" w:name="dst100035"/>
      <w:bookmarkEnd w:id="30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dst100036"/>
      <w:bookmarkEnd w:id="31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dst355"/>
      <w:bookmarkStart w:id="33" w:name="dst100037"/>
      <w:bookmarkEnd w:id="32"/>
      <w:bookmarkEnd w:id="33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24) 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24 в ред. Федерального </w:t>
      </w:r>
      <w:hyperlink r:id="rId17" w:anchor="dst100013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02.12.2019 N 403-ФЗ)</w:t>
      </w:r>
    </w:p>
    <w:p w:rsidR="00B530AC" w:rsidRPr="00B530AC" w:rsidRDefault="00B530AC" w:rsidP="00B530A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dst100038"/>
      <w:bookmarkEnd w:id="34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</w:t>
      </w: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преобладающие виды учебной деятельности обучающегося и требования к результатам освоения образовательной программы;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dst100039"/>
      <w:bookmarkEnd w:id="35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6" w:name="dst100040"/>
      <w:bookmarkEnd w:id="36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dst100041"/>
      <w:bookmarkEnd w:id="37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dst100042"/>
      <w:bookmarkEnd w:id="38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dst100043"/>
      <w:bookmarkEnd w:id="39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dst100044"/>
      <w:bookmarkEnd w:id="40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dst100045"/>
      <w:bookmarkEnd w:id="41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2" w:name="dst100046"/>
      <w:bookmarkEnd w:id="42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33) конфликт интересов педагогического работника - </w:t>
      </w:r>
      <w:hyperlink r:id="rId18" w:anchor="dst100693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ситуация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</w:t>
      </w: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dst100047"/>
      <w:bookmarkEnd w:id="43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dst524"/>
      <w:bookmarkEnd w:id="44"/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35) просветительская деятельность - осуществляемая вне рамок 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и затрагивающая отношения, регулируемые настоящим Федеральным законом и иными нормативными правовыми актами Российской Федерации.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35 введен Федеральным </w:t>
      </w:r>
      <w:hyperlink r:id="rId19" w:anchor="dst100010" w:history="1">
        <w:r w:rsidRPr="00B530A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05.04.2021 N 85-ФЗ)</w:t>
      </w:r>
    </w:p>
    <w:p w:rsidR="00B530AC" w:rsidRPr="00B530AC" w:rsidRDefault="00B530AC" w:rsidP="00B530A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B530AC" w:rsidRPr="00B530AC" w:rsidRDefault="00B530AC" w:rsidP="00B530AC">
      <w:pPr>
        <w:shd w:val="clear" w:color="auto" w:fill="FFA742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530A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Открыть полный текст документа</w:t>
      </w:r>
    </w:p>
    <w:p w:rsidR="00B530AC" w:rsidRPr="00B530AC" w:rsidRDefault="00051A37" w:rsidP="00B530AC">
      <w:pPr>
        <w:rPr>
          <w:rFonts w:ascii="Times New Roman" w:hAnsi="Times New Roman" w:cs="Times New Roman"/>
          <w:color w:val="FF00FF"/>
          <w:sz w:val="28"/>
          <w:szCs w:val="28"/>
        </w:rPr>
      </w:pPr>
      <w:hyperlink r:id="rId20" w:history="1">
        <w:r w:rsidR="00B530AC" w:rsidRPr="00B530AC">
          <w:rPr>
            <w:rStyle w:val="a4"/>
            <w:rFonts w:ascii="Times New Roman" w:hAnsi="Times New Roman" w:cs="Times New Roman"/>
            <w:b/>
            <w:bCs/>
            <w:color w:val="FF00FF"/>
            <w:sz w:val="28"/>
            <w:szCs w:val="28"/>
            <w:shd w:val="clear" w:color="auto" w:fill="FFFFFF"/>
          </w:rPr>
          <w:t>Федеральный закон от 29.12.2012 N 273-ФЗ (ред. от 30.04.2021) "Об образовании в Российской Федерации" (с изм. и доп., вступ. в силу с 01.06.2021)</w:t>
        </w:r>
      </w:hyperlink>
    </w:p>
    <w:p w:rsidR="00B530AC" w:rsidRPr="00B530AC" w:rsidRDefault="00B530AC" w:rsidP="00B530AC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color w:val="FF00FF"/>
          <w:sz w:val="28"/>
          <w:szCs w:val="28"/>
        </w:rPr>
      </w:pPr>
      <w:r w:rsidRPr="00B530AC">
        <w:rPr>
          <w:rStyle w:val="hl"/>
          <w:color w:val="FF00FF"/>
          <w:sz w:val="28"/>
          <w:szCs w:val="28"/>
        </w:rPr>
        <w:t>Статья 2. Основные понятия, используемые в настоящем Федеральном законе</w:t>
      </w:r>
    </w:p>
    <w:p w:rsidR="00B530AC" w:rsidRPr="00B530AC" w:rsidRDefault="00B530AC" w:rsidP="00B530AC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color w:val="FF00FF"/>
          <w:sz w:val="28"/>
          <w:szCs w:val="28"/>
        </w:rPr>
      </w:pPr>
      <w:r w:rsidRPr="00B530AC">
        <w:rPr>
          <w:rStyle w:val="nobr"/>
          <w:color w:val="FF00FF"/>
          <w:sz w:val="28"/>
          <w:szCs w:val="28"/>
        </w:rPr>
        <w:t> </w:t>
      </w:r>
      <w:r w:rsidRPr="00B530AC">
        <w:rPr>
          <w:rStyle w:val="blk"/>
          <w:color w:val="FF00FF"/>
          <w:sz w:val="28"/>
          <w:szCs w:val="28"/>
        </w:rPr>
        <w:t>Для целей настоящего Федерального закона применяются следующие основные понятия:</w:t>
      </w:r>
    </w:p>
    <w:p w:rsidR="00B530AC" w:rsidRPr="00B530AC" w:rsidRDefault="00B530AC" w:rsidP="00B530AC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30AC">
        <w:rPr>
          <w:rStyle w:val="blk"/>
          <w:rFonts w:ascii="Times New Roman" w:hAnsi="Times New Roman" w:cs="Times New Roman"/>
          <w:color w:val="000000"/>
          <w:sz w:val="28"/>
          <w:szCs w:val="28"/>
        </w:rPr>
        <w:t>12)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B530AC" w:rsidRPr="00B530AC" w:rsidRDefault="00B530AC" w:rsidP="00B530AC">
      <w:pPr>
        <w:shd w:val="clear" w:color="auto" w:fill="FFFFFF"/>
        <w:spacing w:line="315" w:lineRule="atLeast"/>
        <w:ind w:firstLine="540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B530AC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5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15) обучающийся - физическое лицо, осваивающее образовательную программу;</w:t>
      </w:r>
    </w:p>
    <w:p w:rsidR="00B530AC" w:rsidRPr="00B530AC" w:rsidRDefault="00B530AC" w:rsidP="00B530AC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FF00FF"/>
          <w:sz w:val="28"/>
          <w:szCs w:val="28"/>
          <w:u w:val="single"/>
        </w:rPr>
      </w:pPr>
      <w:r w:rsidRPr="00B530AC">
        <w:rPr>
          <w:rStyle w:val="blk"/>
          <w:rFonts w:ascii="Times New Roman" w:hAnsi="Times New Roman" w:cs="Times New Roman"/>
          <w:color w:val="FF00FF"/>
          <w:sz w:val="28"/>
          <w:szCs w:val="28"/>
        </w:rPr>
        <w:t>Федеральный </w:t>
      </w:r>
      <w:hyperlink r:id="rId21" w:anchor="dst100011" w:history="1">
        <w:r w:rsidRPr="00B530AC">
          <w:rPr>
            <w:rStyle w:val="a4"/>
            <w:rFonts w:ascii="Times New Roman" w:hAnsi="Times New Roman" w:cs="Times New Roman"/>
            <w:color w:val="FF00FF"/>
            <w:sz w:val="28"/>
            <w:szCs w:val="28"/>
          </w:rPr>
          <w:t>закон</w:t>
        </w:r>
      </w:hyperlink>
      <w:r w:rsidRPr="00B530AC">
        <w:rPr>
          <w:rStyle w:val="blk"/>
          <w:rFonts w:ascii="Times New Roman" w:hAnsi="Times New Roman" w:cs="Times New Roman"/>
          <w:color w:val="FF00FF"/>
          <w:sz w:val="28"/>
          <w:szCs w:val="28"/>
        </w:rPr>
        <w:t> от 31.07.2020 N 304-ФЗ</w:t>
      </w:r>
    </w:p>
    <w:p w:rsidR="00B530AC" w:rsidRPr="00B530AC" w:rsidRDefault="00B530AC" w:rsidP="00B530AC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  <w:sz w:val="28"/>
          <w:szCs w:val="28"/>
        </w:rPr>
      </w:pPr>
      <w:r w:rsidRPr="00B530AC">
        <w:rPr>
          <w:color w:val="333333"/>
          <w:sz w:val="28"/>
          <w:szCs w:val="28"/>
        </w:rPr>
        <w:t>Статья 12.1. Общие требования к организации воспитания обучающихся</w:t>
      </w:r>
    </w:p>
    <w:p w:rsidR="00B530AC" w:rsidRPr="00B530AC" w:rsidRDefault="00B530AC" w:rsidP="00B530AC">
      <w:pPr>
        <w:pStyle w:val="a3"/>
        <w:shd w:val="clear" w:color="auto" w:fill="FFFFFF"/>
        <w:spacing w:before="0" w:beforeAutospacing="0" w:after="255" w:afterAutospacing="0" w:line="270" w:lineRule="atLeast"/>
        <w:rPr>
          <w:color w:val="333333"/>
          <w:sz w:val="28"/>
          <w:szCs w:val="28"/>
        </w:rPr>
      </w:pPr>
      <w:r w:rsidRPr="00B530AC">
        <w:rPr>
          <w:color w:val="333333"/>
          <w:sz w:val="28"/>
          <w:szCs w:val="28"/>
        </w:rPr>
        <w:t xml:space="preserve"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</w:t>
      </w:r>
      <w:r w:rsidRPr="00B530AC">
        <w:rPr>
          <w:color w:val="333333"/>
          <w:sz w:val="28"/>
          <w:szCs w:val="28"/>
        </w:rPr>
        <w:lastRenderedPageBreak/>
        <w:t>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366515" w:rsidRPr="00B530AC" w:rsidRDefault="00366515">
      <w:pPr>
        <w:rPr>
          <w:rFonts w:ascii="Times New Roman" w:hAnsi="Times New Roman" w:cs="Times New Roman"/>
          <w:sz w:val="28"/>
          <w:szCs w:val="28"/>
        </w:rPr>
      </w:pPr>
    </w:p>
    <w:p w:rsidR="00B530AC" w:rsidRDefault="00B530AC">
      <w:r w:rsidRPr="007E4C4C">
        <w:rPr>
          <w:b/>
          <w:bCs/>
          <w:i/>
          <w:iCs/>
          <w:color w:val="3366FF"/>
        </w:rPr>
        <w:lastRenderedPageBreak/>
        <w:fldChar w:fldCharType="begin"/>
      </w:r>
      <w:r w:rsidRPr="007E4C4C">
        <w:rPr>
          <w:b/>
          <w:bCs/>
          <w:i/>
          <w:iCs/>
          <w:color w:val="3366FF"/>
        </w:rPr>
        <w:instrText xml:space="preserve"> INCLUDEPICTURE "https://do-petushky.1c-umi.ru/images/cms/data/fb1fefac6f2a47198bf90641d89fc1975nb5uvukaufwdtrl-0.jpg" \* MERGEFORMATINET </w:instrText>
      </w:r>
      <w:r w:rsidRPr="007E4C4C">
        <w:rPr>
          <w:b/>
          <w:bCs/>
          <w:i/>
          <w:iCs/>
          <w:color w:val="3366FF"/>
        </w:rPr>
        <w:fldChar w:fldCharType="separate"/>
      </w:r>
      <w:r w:rsidR="00051A37">
        <w:rPr>
          <w:b/>
          <w:bCs/>
          <w:i/>
          <w:iCs/>
          <w:color w:val="3366FF"/>
        </w:rPr>
        <w:fldChar w:fldCharType="begin"/>
      </w:r>
      <w:r w:rsidR="00051A37">
        <w:rPr>
          <w:b/>
          <w:bCs/>
          <w:i/>
          <w:iCs/>
          <w:color w:val="3366FF"/>
        </w:rPr>
        <w:instrText xml:space="preserve"> </w:instrText>
      </w:r>
      <w:r w:rsidR="00051A37">
        <w:rPr>
          <w:b/>
          <w:bCs/>
          <w:i/>
          <w:iCs/>
          <w:color w:val="3366FF"/>
        </w:rPr>
        <w:instrText>INCLUDEPICTURE  "https://do-petushky.1c-umi.ru/images/cms/data/fb1fefac6f2a47198bf90641d89fc1975nb5uvukaufwdtrl-0.jpg" \* MERGEFORMATINET</w:instrText>
      </w:r>
      <w:r w:rsidR="00051A37">
        <w:rPr>
          <w:b/>
          <w:bCs/>
          <w:i/>
          <w:iCs/>
          <w:color w:val="3366FF"/>
        </w:rPr>
        <w:instrText xml:space="preserve"> </w:instrText>
      </w:r>
      <w:r w:rsidR="00051A37">
        <w:rPr>
          <w:b/>
          <w:bCs/>
          <w:i/>
          <w:iCs/>
          <w:color w:val="3366FF"/>
        </w:rPr>
        <w:fldChar w:fldCharType="separate"/>
      </w:r>
      <w:r w:rsidR="00A64292">
        <w:rPr>
          <w:b/>
          <w:bCs/>
          <w:i/>
          <w:iCs/>
          <w:color w:val="3366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5.4pt;height:669pt">
            <v:imagedata r:id="rId22" r:href="rId23"/>
          </v:shape>
        </w:pict>
      </w:r>
      <w:r w:rsidR="00051A37">
        <w:rPr>
          <w:b/>
          <w:bCs/>
          <w:i/>
          <w:iCs/>
          <w:color w:val="3366FF"/>
        </w:rPr>
        <w:fldChar w:fldCharType="end"/>
      </w:r>
      <w:r w:rsidRPr="007E4C4C">
        <w:rPr>
          <w:b/>
          <w:bCs/>
          <w:i/>
          <w:iCs/>
          <w:color w:val="3366FF"/>
        </w:rPr>
        <w:fldChar w:fldCharType="end"/>
      </w:r>
    </w:p>
    <w:p w:rsidR="00B530AC" w:rsidRDefault="00B530AC">
      <w:r w:rsidRPr="007E4C4C">
        <w:rPr>
          <w:color w:val="333333"/>
        </w:rPr>
        <w:lastRenderedPageBreak/>
        <w:fldChar w:fldCharType="begin"/>
      </w:r>
      <w:r w:rsidRPr="007E4C4C">
        <w:rPr>
          <w:color w:val="333333"/>
        </w:rPr>
        <w:instrText xml:space="preserve"> INCLUDEPICTURE "https://do-petushky.1c-umi.ru/images/cms/data/fb1fefac6f2a47198bf90641d89fc1975nb5uvukaufwdtrl-1.jpg" \* MERGEFORMATINET </w:instrText>
      </w:r>
      <w:r w:rsidRPr="007E4C4C">
        <w:rPr>
          <w:color w:val="333333"/>
        </w:rPr>
        <w:fldChar w:fldCharType="separate"/>
      </w:r>
      <w:r w:rsidR="00051A37">
        <w:rPr>
          <w:color w:val="333333"/>
        </w:rPr>
        <w:fldChar w:fldCharType="begin"/>
      </w:r>
      <w:r w:rsidR="00051A37">
        <w:rPr>
          <w:color w:val="333333"/>
        </w:rPr>
        <w:instrText xml:space="preserve"> </w:instrText>
      </w:r>
      <w:r w:rsidR="00051A37">
        <w:rPr>
          <w:color w:val="333333"/>
        </w:rPr>
        <w:instrText>INCLUDEPICTURE  "https://do-petushky.1c-umi.ru/images/cms/data/fb1fefac6f2a47198bf90641d89fc1975nb5uvukaufwdtrl-1.jpg" \* MERGEFORMATINET</w:instrText>
      </w:r>
      <w:r w:rsidR="00051A37">
        <w:rPr>
          <w:color w:val="333333"/>
        </w:rPr>
        <w:instrText xml:space="preserve"> </w:instrText>
      </w:r>
      <w:r w:rsidR="00051A37">
        <w:rPr>
          <w:color w:val="333333"/>
        </w:rPr>
        <w:fldChar w:fldCharType="separate"/>
      </w:r>
      <w:r w:rsidR="00A64292">
        <w:rPr>
          <w:color w:val="333333"/>
        </w:rPr>
        <w:pict>
          <v:shape id="_x0000_i1026" type="#_x0000_t75" alt="" style="width:485.4pt;height:718.8pt">
            <v:imagedata r:id="rId24" r:href="rId25"/>
          </v:shape>
        </w:pict>
      </w:r>
      <w:r w:rsidR="00051A37">
        <w:rPr>
          <w:color w:val="333333"/>
        </w:rPr>
        <w:fldChar w:fldCharType="end"/>
      </w:r>
      <w:r w:rsidRPr="007E4C4C">
        <w:rPr>
          <w:color w:val="333333"/>
        </w:rPr>
        <w:fldChar w:fldCharType="end"/>
      </w:r>
    </w:p>
    <w:sectPr w:rsidR="00B530AC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16" w:rsidRDefault="00A64292">
    <w:pPr>
      <w:pStyle w:val="a7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10107295</wp:posOffset>
              </wp:positionH>
              <wp:positionV relativeFrom="page">
                <wp:posOffset>6777990</wp:posOffset>
              </wp:positionV>
              <wp:extent cx="216535" cy="180975"/>
              <wp:effectExtent l="1270" t="0" r="127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616" w:rsidRDefault="00051A3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795.85pt;margin-top:533.7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" filled="f" stroked="f">
              <v:textbox inset="0,0,0,0">
                <w:txbxContent>
                  <w:p w:rsidR="00054616" w:rsidRDefault="00051A3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E12A7"/>
    <w:multiLevelType w:val="hybridMultilevel"/>
    <w:tmpl w:val="986A9E12"/>
    <w:lvl w:ilvl="0" w:tplc="89805D04">
      <w:numFmt w:val="bullet"/>
      <w:lvlText w:val="•"/>
      <w:lvlJc w:val="left"/>
      <w:pPr>
        <w:ind w:left="92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2B6D4">
      <w:numFmt w:val="bullet"/>
      <w:lvlText w:val="•"/>
      <w:lvlJc w:val="left"/>
      <w:pPr>
        <w:ind w:left="1989" w:hanging="274"/>
      </w:pPr>
      <w:rPr>
        <w:rFonts w:hint="default"/>
        <w:lang w:val="ru-RU" w:eastAsia="en-US" w:bidi="ar-SA"/>
      </w:rPr>
    </w:lvl>
    <w:lvl w:ilvl="2" w:tplc="5ACE168A">
      <w:numFmt w:val="bullet"/>
      <w:lvlText w:val="•"/>
      <w:lvlJc w:val="left"/>
      <w:pPr>
        <w:ind w:left="3059" w:hanging="274"/>
      </w:pPr>
      <w:rPr>
        <w:rFonts w:hint="default"/>
        <w:lang w:val="ru-RU" w:eastAsia="en-US" w:bidi="ar-SA"/>
      </w:rPr>
    </w:lvl>
    <w:lvl w:ilvl="3" w:tplc="278C9670">
      <w:numFmt w:val="bullet"/>
      <w:lvlText w:val="•"/>
      <w:lvlJc w:val="left"/>
      <w:pPr>
        <w:ind w:left="4128" w:hanging="274"/>
      </w:pPr>
      <w:rPr>
        <w:rFonts w:hint="default"/>
        <w:lang w:val="ru-RU" w:eastAsia="en-US" w:bidi="ar-SA"/>
      </w:rPr>
    </w:lvl>
    <w:lvl w:ilvl="4" w:tplc="DDFA40D8">
      <w:numFmt w:val="bullet"/>
      <w:lvlText w:val="•"/>
      <w:lvlJc w:val="left"/>
      <w:pPr>
        <w:ind w:left="5198" w:hanging="274"/>
      </w:pPr>
      <w:rPr>
        <w:rFonts w:hint="default"/>
        <w:lang w:val="ru-RU" w:eastAsia="en-US" w:bidi="ar-SA"/>
      </w:rPr>
    </w:lvl>
    <w:lvl w:ilvl="5" w:tplc="EB408710">
      <w:numFmt w:val="bullet"/>
      <w:lvlText w:val="•"/>
      <w:lvlJc w:val="left"/>
      <w:pPr>
        <w:ind w:left="6267" w:hanging="274"/>
      </w:pPr>
      <w:rPr>
        <w:rFonts w:hint="default"/>
        <w:lang w:val="ru-RU" w:eastAsia="en-US" w:bidi="ar-SA"/>
      </w:rPr>
    </w:lvl>
    <w:lvl w:ilvl="6" w:tplc="1A9650FC">
      <w:numFmt w:val="bullet"/>
      <w:lvlText w:val="•"/>
      <w:lvlJc w:val="left"/>
      <w:pPr>
        <w:ind w:left="7337" w:hanging="274"/>
      </w:pPr>
      <w:rPr>
        <w:rFonts w:hint="default"/>
        <w:lang w:val="ru-RU" w:eastAsia="en-US" w:bidi="ar-SA"/>
      </w:rPr>
    </w:lvl>
    <w:lvl w:ilvl="7" w:tplc="2EACD4B4">
      <w:numFmt w:val="bullet"/>
      <w:lvlText w:val="•"/>
      <w:lvlJc w:val="left"/>
      <w:pPr>
        <w:ind w:left="8406" w:hanging="274"/>
      </w:pPr>
      <w:rPr>
        <w:rFonts w:hint="default"/>
        <w:lang w:val="ru-RU" w:eastAsia="en-US" w:bidi="ar-SA"/>
      </w:rPr>
    </w:lvl>
    <w:lvl w:ilvl="8" w:tplc="882682AE">
      <w:numFmt w:val="bullet"/>
      <w:lvlText w:val="•"/>
      <w:lvlJc w:val="left"/>
      <w:pPr>
        <w:ind w:left="9476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0E4514DD"/>
    <w:multiLevelType w:val="hybridMultilevel"/>
    <w:tmpl w:val="3620E122"/>
    <w:lvl w:ilvl="0" w:tplc="7A14EE46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52D40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E63C25EC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3" w:tplc="3564B4D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4FC3FC2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749AB1E2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D118144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70D060D0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 w:tplc="804E8E56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672969"/>
    <w:multiLevelType w:val="hybridMultilevel"/>
    <w:tmpl w:val="CEC02264"/>
    <w:lvl w:ilvl="0" w:tplc="97D8CB4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CCA120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AFC81B78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3" w:tplc="3F9CC40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04BF2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5FF6CEE2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733E809C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1F2B08C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 w:tplc="659EF73A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B7"/>
    <w:rsid w:val="00051A37"/>
    <w:rsid w:val="001529B7"/>
    <w:rsid w:val="00342D12"/>
    <w:rsid w:val="00366515"/>
    <w:rsid w:val="00865532"/>
    <w:rsid w:val="00A64292"/>
    <w:rsid w:val="00B5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2BBF03-9518-4FE5-89A7-B904DBF9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53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2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53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530AC"/>
    <w:rPr>
      <w:color w:val="0000FF"/>
      <w:u w:val="single"/>
    </w:rPr>
  </w:style>
  <w:style w:type="character" w:customStyle="1" w:styleId="blk">
    <w:name w:val="blk"/>
    <w:basedOn w:val="a0"/>
    <w:rsid w:val="00B530AC"/>
  </w:style>
  <w:style w:type="character" w:customStyle="1" w:styleId="hl">
    <w:name w:val="hl"/>
    <w:basedOn w:val="a0"/>
    <w:rsid w:val="00B530AC"/>
  </w:style>
  <w:style w:type="character" w:customStyle="1" w:styleId="nobr">
    <w:name w:val="nobr"/>
    <w:basedOn w:val="a0"/>
    <w:rsid w:val="00B530AC"/>
  </w:style>
  <w:style w:type="paragraph" w:styleId="a5">
    <w:name w:val="Balloon Text"/>
    <w:basedOn w:val="a"/>
    <w:link w:val="a6"/>
    <w:uiPriority w:val="99"/>
    <w:semiHidden/>
    <w:unhideWhenUsed/>
    <w:rsid w:val="0034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2D12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A642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642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64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A6429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429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63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77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84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66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19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8623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4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15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954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54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6412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85667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152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2615746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8089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8757739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742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8143768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697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5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9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087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6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68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70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17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62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30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974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16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26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946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84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46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54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53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53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1125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79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15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90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92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6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26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62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0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0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85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84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424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246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6561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9388358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026/3d0cac60971a511280cbba229d9b6329c07731f7/" TargetMode="External"/><Relationship Id="rId13" Type="http://schemas.openxmlformats.org/officeDocument/2006/relationships/hyperlink" Target="http://www.consultant.ru/document/cons_doc_LAW_358792/3d0cac60971a511280cbba229d9b6329c07731f7/" TargetMode="External"/><Relationship Id="rId18" Type="http://schemas.openxmlformats.org/officeDocument/2006/relationships/hyperlink" Target="http://www.consultant.ru/document/cons_doc_LAW_381462/82d348bfa91f54b262e7b00b71659c9f5c69e2ad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58792/3d0cac60971a511280cbba229d9b6329c07731f7/" TargetMode="External"/><Relationship Id="rId7" Type="http://schemas.openxmlformats.org/officeDocument/2006/relationships/hyperlink" Target="http://www.consultant.ru/document/cons_doc_LAW_381462/2524c96d4d095febe100517e0800ee7f66b8b347/" TargetMode="External"/><Relationship Id="rId12" Type="http://schemas.openxmlformats.org/officeDocument/2006/relationships/hyperlink" Target="http://www.consultant.ru/document/cons_doc_LAW_387154/3d0cac60971a511280cbba229d9b6329c07731f7/" TargetMode="External"/><Relationship Id="rId17" Type="http://schemas.openxmlformats.org/officeDocument/2006/relationships/hyperlink" Target="http://www.consultant.ru/document/cons_doc_LAW_339097/3d0cac60971a511280cbba229d9b6329c07731f7/" TargetMode="External"/><Relationship Id="rId25" Type="http://schemas.openxmlformats.org/officeDocument/2006/relationships/image" Target="https://do-petushky.1c-umi.ru/images/cms/data/fb1fefac6f2a47198bf90641d89fc1975nb5uvukaufwdtrl-1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81462/dda3cee5868d1739eb34ccd9e8a98085fa2c76e2/" TargetMode="External"/><Relationship Id="rId20" Type="http://schemas.openxmlformats.org/officeDocument/2006/relationships/hyperlink" Target="http://www.consultant.ru/document/cons_doc_LAW_14017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8792/3d0cac60971a511280cbba229d9b6329c07731f7/" TargetMode="External"/><Relationship Id="rId11" Type="http://schemas.openxmlformats.org/officeDocument/2006/relationships/hyperlink" Target="http://www.consultant.ru/document/cons_doc_LAW_381462/2524c96d4d095febe100517e0800ee7f66b8b347/" TargetMode="External"/><Relationship Id="rId24" Type="http://schemas.openxmlformats.org/officeDocument/2006/relationships/image" Target="media/image2.jpeg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hyperlink" Target="http://www.consultant.ru/document/cons_doc_LAW_86164/" TargetMode="External"/><Relationship Id="rId23" Type="http://schemas.openxmlformats.org/officeDocument/2006/relationships/image" Target="https://do-petushky.1c-umi.ru/images/cms/data/fb1fefac6f2a47198bf90641d89fc1975nb5uvukaufwdtrl-0.jp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387154/3d0cac60971a511280cbba229d9b6329c07731f7/" TargetMode="External"/><Relationship Id="rId19" Type="http://schemas.openxmlformats.org/officeDocument/2006/relationships/hyperlink" Target="http://www.consultant.ru/document/cons_doc_LAW_381385/3d0cac60971a511280cbba229d9b6329c07731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7154/3d0cac60971a511280cbba229d9b6329c07731f7/" TargetMode="External"/><Relationship Id="rId14" Type="http://schemas.openxmlformats.org/officeDocument/2006/relationships/hyperlink" Target="http://www.consultant.ru/document/cons_doc_LAW_358792/3d0cac60971a511280cbba229d9b6329c07731f7/" TargetMode="External"/><Relationship Id="rId22" Type="http://schemas.openxmlformats.org/officeDocument/2006/relationships/image" Target="media/image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3</cp:revision>
  <cp:lastPrinted>2021-06-18T05:28:00Z</cp:lastPrinted>
  <dcterms:created xsi:type="dcterms:W3CDTF">2021-06-18T05:15:00Z</dcterms:created>
  <dcterms:modified xsi:type="dcterms:W3CDTF">2021-06-22T11:48:00Z</dcterms:modified>
</cp:coreProperties>
</file>