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35" w:rsidRPr="00D32A35" w:rsidRDefault="00D32A35" w:rsidP="00614745">
      <w:pPr>
        <w:spacing w:line="240" w:lineRule="auto"/>
        <w:rPr>
          <w:rFonts w:ascii="Times New Roman" w:hAnsi="Times New Roman" w:cs="Times New Roman"/>
          <w:color w:val="00B050"/>
          <w:sz w:val="28"/>
        </w:rPr>
      </w:pPr>
      <w:bookmarkStart w:id="0" w:name="_GoBack"/>
      <w:r>
        <w:rPr>
          <w:rFonts w:ascii="Times New Roman" w:hAnsi="Times New Roman" w:cs="Times New Roman"/>
          <w:color w:val="00B050"/>
          <w:sz w:val="28"/>
        </w:rPr>
        <w:t>«Су-</w:t>
      </w:r>
      <w:proofErr w:type="spellStart"/>
      <w:r>
        <w:rPr>
          <w:rFonts w:ascii="Times New Roman" w:hAnsi="Times New Roman" w:cs="Times New Roman"/>
          <w:color w:val="00B050"/>
          <w:sz w:val="28"/>
        </w:rPr>
        <w:t>Джок</w:t>
      </w:r>
      <w:proofErr w:type="spellEnd"/>
      <w:r>
        <w:rPr>
          <w:rFonts w:ascii="Times New Roman" w:hAnsi="Times New Roman" w:cs="Times New Roman"/>
          <w:color w:val="00B050"/>
          <w:sz w:val="28"/>
        </w:rPr>
        <w:t xml:space="preserve">» - терапия </w:t>
      </w:r>
      <w:r w:rsidR="00614745">
        <w:rPr>
          <w:rFonts w:ascii="Times New Roman" w:hAnsi="Times New Roman" w:cs="Times New Roman"/>
          <w:color w:val="00B050"/>
          <w:sz w:val="28"/>
        </w:rPr>
        <w:t xml:space="preserve">в логопедии </w:t>
      </w:r>
      <w:r>
        <w:rPr>
          <w:rFonts w:ascii="Times New Roman" w:hAnsi="Times New Roman" w:cs="Times New Roman"/>
          <w:color w:val="00B050"/>
          <w:sz w:val="28"/>
        </w:rPr>
        <w:t>и в чем ее секрет?</w:t>
      </w:r>
    </w:p>
    <w:p w:rsidR="00D32A35" w:rsidRPr="00614745" w:rsidRDefault="00D32A35" w:rsidP="00614745">
      <w:pPr>
        <w:spacing w:line="240" w:lineRule="auto"/>
        <w:rPr>
          <w:rFonts w:ascii="Times New Roman" w:hAnsi="Times New Roman" w:cs="Times New Roman"/>
          <w:sz w:val="28"/>
          <w:szCs w:val="28"/>
        </w:rPr>
      </w:pPr>
      <w:r w:rsidRPr="00614745">
        <w:rPr>
          <w:rFonts w:ascii="Times New Roman" w:hAnsi="Times New Roman" w:cs="Times New Roman"/>
          <w:sz w:val="28"/>
          <w:szCs w:val="28"/>
        </w:rPr>
        <w:t xml:space="preserve">            Научные исследования говорят о том, что фундамент физического и психического здоровья человека закладывается еще в раннем детстве, а точнее в первые семь лет жизни ребенка. Именно в этот период происходит становление внутренних органов и систем, совершенствуется иммунная защита, развиваются такие психические процессы, как восприятие, память, мышление, воображение, внимание, закладываются основные черты личности. Вот почему Федеральные государственные образовательные стандарты (ФГОС) такое большое внимание уделяют гармоничному развитию личности и применению </w:t>
      </w:r>
      <w:proofErr w:type="spellStart"/>
      <w:r w:rsidRPr="00614745">
        <w:rPr>
          <w:rFonts w:ascii="Times New Roman" w:hAnsi="Times New Roman" w:cs="Times New Roman"/>
          <w:sz w:val="28"/>
          <w:szCs w:val="28"/>
        </w:rPr>
        <w:t>здоровьесберегающих</w:t>
      </w:r>
      <w:proofErr w:type="spellEnd"/>
      <w:r w:rsidRPr="00614745">
        <w:rPr>
          <w:rFonts w:ascii="Times New Roman" w:hAnsi="Times New Roman" w:cs="Times New Roman"/>
          <w:sz w:val="28"/>
          <w:szCs w:val="28"/>
        </w:rPr>
        <w:t xml:space="preserve"> технологий, среди которых особый интерес вызывает су-</w:t>
      </w:r>
      <w:proofErr w:type="spellStart"/>
      <w:r w:rsidRPr="00614745">
        <w:rPr>
          <w:rFonts w:ascii="Times New Roman" w:hAnsi="Times New Roman" w:cs="Times New Roman"/>
          <w:sz w:val="28"/>
          <w:szCs w:val="28"/>
        </w:rPr>
        <w:t>джок</w:t>
      </w:r>
      <w:proofErr w:type="spellEnd"/>
      <w:r w:rsidRPr="00614745">
        <w:rPr>
          <w:rFonts w:ascii="Times New Roman" w:hAnsi="Times New Roman" w:cs="Times New Roman"/>
          <w:sz w:val="28"/>
          <w:szCs w:val="28"/>
        </w:rPr>
        <w:t>-терапия для детей.</w:t>
      </w:r>
    </w:p>
    <w:p w:rsidR="00D32A35" w:rsidRPr="00614745" w:rsidRDefault="00D32A35" w:rsidP="00614745">
      <w:pPr>
        <w:spacing w:line="240" w:lineRule="auto"/>
        <w:rPr>
          <w:rFonts w:ascii="Times New Roman" w:hAnsi="Times New Roman" w:cs="Times New Roman"/>
          <w:sz w:val="28"/>
          <w:szCs w:val="28"/>
        </w:rPr>
      </w:pPr>
      <w:r w:rsidRPr="00614745">
        <w:rPr>
          <w:rFonts w:ascii="Times New Roman" w:hAnsi="Times New Roman" w:cs="Times New Roman"/>
          <w:sz w:val="28"/>
          <w:szCs w:val="28"/>
        </w:rPr>
        <w:t xml:space="preserve">         </w:t>
      </w:r>
      <w:proofErr w:type="spellStart"/>
      <w:r w:rsidRPr="00614745">
        <w:rPr>
          <w:rFonts w:ascii="Times New Roman" w:hAnsi="Times New Roman" w:cs="Times New Roman"/>
          <w:sz w:val="28"/>
          <w:szCs w:val="28"/>
        </w:rPr>
        <w:t>Массажер</w:t>
      </w:r>
      <w:proofErr w:type="spellEnd"/>
      <w:r w:rsidRPr="00614745">
        <w:rPr>
          <w:rFonts w:ascii="Times New Roman" w:hAnsi="Times New Roman" w:cs="Times New Roman"/>
          <w:sz w:val="28"/>
          <w:szCs w:val="28"/>
        </w:rPr>
        <w:t xml:space="preserve"> Су-</w:t>
      </w:r>
      <w:proofErr w:type="spellStart"/>
      <w:r w:rsidRPr="00614745">
        <w:rPr>
          <w:rFonts w:ascii="Times New Roman" w:hAnsi="Times New Roman" w:cs="Times New Roman"/>
          <w:sz w:val="28"/>
          <w:szCs w:val="28"/>
        </w:rPr>
        <w:t>Джок</w:t>
      </w:r>
      <w:proofErr w:type="spellEnd"/>
      <w:r w:rsidRPr="00614745">
        <w:rPr>
          <w:rFonts w:ascii="Times New Roman" w:hAnsi="Times New Roman" w:cs="Times New Roman"/>
          <w:sz w:val="28"/>
          <w:szCs w:val="28"/>
        </w:rPr>
        <w:t xml:space="preserve"> представляет собой колючий пластмассовый шарик (ежик), внутри которого находятся два массажных кольца, изготовленных из </w:t>
      </w:r>
      <w:proofErr w:type="gramStart"/>
      <w:r w:rsidRPr="00614745">
        <w:rPr>
          <w:rFonts w:ascii="Times New Roman" w:hAnsi="Times New Roman" w:cs="Times New Roman"/>
          <w:sz w:val="28"/>
          <w:szCs w:val="28"/>
        </w:rPr>
        <w:t>нержавеющей</w:t>
      </w:r>
      <w:proofErr w:type="gramEnd"/>
      <w:r w:rsidRPr="00614745">
        <w:rPr>
          <w:rFonts w:ascii="Times New Roman" w:hAnsi="Times New Roman" w:cs="Times New Roman"/>
          <w:sz w:val="28"/>
          <w:szCs w:val="28"/>
        </w:rPr>
        <w:t xml:space="preserve"> стали. «Ёжик» способен массировать участки недоступные обычному </w:t>
      </w:r>
      <w:proofErr w:type="spellStart"/>
      <w:r w:rsidRPr="00614745">
        <w:rPr>
          <w:rFonts w:ascii="Times New Roman" w:hAnsi="Times New Roman" w:cs="Times New Roman"/>
          <w:sz w:val="28"/>
          <w:szCs w:val="28"/>
        </w:rPr>
        <w:t>массажёру</w:t>
      </w:r>
      <w:proofErr w:type="spellEnd"/>
      <w:r w:rsidRPr="00614745">
        <w:rPr>
          <w:rFonts w:ascii="Times New Roman" w:hAnsi="Times New Roman" w:cs="Times New Roman"/>
          <w:sz w:val="28"/>
          <w:szCs w:val="28"/>
        </w:rPr>
        <w:t xml:space="preserve">, к тому же, он регулирует интенсивность прилагаемых усилий. Эластичные массажные кольца используются для массажа пальцев руки. Кольцо одевается на палец и интенсивно прокатывается до стойкого покраснения массируемого пальца. Занятия с пружинным </w:t>
      </w:r>
      <w:proofErr w:type="spellStart"/>
      <w:r w:rsidRPr="00614745">
        <w:rPr>
          <w:rFonts w:ascii="Times New Roman" w:hAnsi="Times New Roman" w:cs="Times New Roman"/>
          <w:sz w:val="28"/>
          <w:szCs w:val="28"/>
        </w:rPr>
        <w:t>массажером</w:t>
      </w:r>
      <w:proofErr w:type="spellEnd"/>
      <w:r w:rsidRPr="00614745">
        <w:rPr>
          <w:rFonts w:ascii="Times New Roman" w:hAnsi="Times New Roman" w:cs="Times New Roman"/>
          <w:sz w:val="28"/>
          <w:szCs w:val="28"/>
        </w:rPr>
        <w:t xml:space="preserve"> очень полезны в работе с детьми-</w:t>
      </w:r>
      <w:proofErr w:type="spellStart"/>
      <w:r w:rsidRPr="00614745">
        <w:rPr>
          <w:rFonts w:ascii="Times New Roman" w:hAnsi="Times New Roman" w:cs="Times New Roman"/>
          <w:sz w:val="28"/>
          <w:szCs w:val="28"/>
        </w:rPr>
        <w:t>дизартриками</w:t>
      </w:r>
      <w:proofErr w:type="spellEnd"/>
      <w:r w:rsidRPr="00614745">
        <w:rPr>
          <w:rFonts w:ascii="Times New Roman" w:hAnsi="Times New Roman" w:cs="Times New Roman"/>
          <w:sz w:val="28"/>
          <w:szCs w:val="28"/>
        </w:rPr>
        <w:t>. Массаж пальцев развивает мануальные способности рук, способствует быстрому усвоению навыков письма, развивает речь и концентрирует внимание у дошкольников. Отрабатывая движения и рассказывая сказку вместе с логопедом, дети-</w:t>
      </w:r>
      <w:proofErr w:type="spellStart"/>
      <w:r w:rsidRPr="00614745">
        <w:rPr>
          <w:rFonts w:ascii="Times New Roman" w:hAnsi="Times New Roman" w:cs="Times New Roman"/>
          <w:sz w:val="28"/>
          <w:szCs w:val="28"/>
        </w:rPr>
        <w:t>дизартрики</w:t>
      </w:r>
      <w:proofErr w:type="spellEnd"/>
      <w:r w:rsidRPr="00614745">
        <w:rPr>
          <w:rFonts w:ascii="Times New Roman" w:hAnsi="Times New Roman" w:cs="Times New Roman"/>
          <w:sz w:val="28"/>
          <w:szCs w:val="28"/>
        </w:rPr>
        <w:t xml:space="preserve"> развивают мелкую моторику рук, а </w:t>
      </w:r>
      <w:proofErr w:type="gramStart"/>
      <w:r w:rsidRPr="00614745">
        <w:rPr>
          <w:rFonts w:ascii="Times New Roman" w:hAnsi="Times New Roman" w:cs="Times New Roman"/>
          <w:sz w:val="28"/>
          <w:szCs w:val="28"/>
        </w:rPr>
        <w:t>так же</w:t>
      </w:r>
      <w:proofErr w:type="gramEnd"/>
      <w:r w:rsidRPr="00614745">
        <w:rPr>
          <w:rFonts w:ascii="Times New Roman" w:hAnsi="Times New Roman" w:cs="Times New Roman"/>
          <w:sz w:val="28"/>
          <w:szCs w:val="28"/>
        </w:rPr>
        <w:t xml:space="preserve"> активизирует мыслительную деятельность, что способствует эффективной работе на занятии.</w:t>
      </w:r>
    </w:p>
    <w:p w:rsidR="00D32A35" w:rsidRPr="00614745" w:rsidRDefault="00D32A35" w:rsidP="00614745">
      <w:pPr>
        <w:spacing w:line="240" w:lineRule="auto"/>
        <w:rPr>
          <w:rFonts w:ascii="Times New Roman" w:hAnsi="Times New Roman" w:cs="Times New Roman"/>
          <w:b/>
          <w:color w:val="002060"/>
          <w:sz w:val="28"/>
          <w:szCs w:val="28"/>
        </w:rPr>
      </w:pPr>
      <w:r w:rsidRPr="00614745">
        <w:rPr>
          <w:rFonts w:ascii="Times New Roman" w:hAnsi="Times New Roman" w:cs="Times New Roman"/>
          <w:sz w:val="28"/>
          <w:szCs w:val="28"/>
        </w:rPr>
        <w:t xml:space="preserve">     </w:t>
      </w:r>
      <w:r w:rsidRPr="00614745">
        <w:rPr>
          <w:rFonts w:ascii="Times New Roman" w:hAnsi="Times New Roman" w:cs="Times New Roman"/>
          <w:b/>
          <w:color w:val="002060"/>
          <w:sz w:val="28"/>
          <w:szCs w:val="28"/>
        </w:rPr>
        <w:t>Используя этот массаж в детском возрасте, мы преследуем следующие цели:</w:t>
      </w:r>
    </w:p>
    <w:p w:rsidR="00D32A35" w:rsidRPr="00614745" w:rsidRDefault="00D32A35" w:rsidP="00614745">
      <w:pPr>
        <w:spacing w:line="240" w:lineRule="auto"/>
        <w:rPr>
          <w:rFonts w:ascii="Times New Roman" w:hAnsi="Times New Roman" w:cs="Times New Roman"/>
          <w:sz w:val="28"/>
          <w:szCs w:val="28"/>
        </w:rPr>
      </w:pPr>
      <w:r w:rsidRPr="00614745">
        <w:rPr>
          <w:rFonts w:ascii="Times New Roman" w:hAnsi="Times New Roman" w:cs="Times New Roman"/>
          <w:b/>
          <w:color w:val="00B050"/>
          <w:sz w:val="28"/>
          <w:szCs w:val="28"/>
        </w:rPr>
        <w:t>Укрепить здоровье ребенка.</w:t>
      </w:r>
      <w:r w:rsidRPr="00614745">
        <w:rPr>
          <w:rFonts w:ascii="Times New Roman" w:hAnsi="Times New Roman" w:cs="Times New Roman"/>
          <w:color w:val="00B050"/>
          <w:sz w:val="28"/>
          <w:szCs w:val="28"/>
        </w:rPr>
        <w:t xml:space="preserve"> </w:t>
      </w:r>
      <w:r w:rsidRPr="00614745">
        <w:rPr>
          <w:rFonts w:ascii="Times New Roman" w:hAnsi="Times New Roman" w:cs="Times New Roman"/>
          <w:sz w:val="28"/>
          <w:szCs w:val="28"/>
        </w:rPr>
        <w:t>Причем, речь не только о профилактике заболеваний, но и о борьбе с ними: ведь раздраженные массажем нервные окончания, расположенные на кистях и стопах, посылают импульсы в головной мозг, а тот дает ответную команду на активизацию функций рефлекторных органов.</w:t>
      </w:r>
    </w:p>
    <w:p w:rsidR="00D32A35" w:rsidRPr="00614745" w:rsidRDefault="00D32A35" w:rsidP="00614745">
      <w:pPr>
        <w:spacing w:line="240" w:lineRule="auto"/>
        <w:rPr>
          <w:rFonts w:ascii="Times New Roman" w:hAnsi="Times New Roman" w:cs="Times New Roman"/>
          <w:sz w:val="28"/>
          <w:szCs w:val="28"/>
        </w:rPr>
      </w:pPr>
      <w:r w:rsidRPr="00614745">
        <w:rPr>
          <w:rFonts w:ascii="Times New Roman" w:hAnsi="Times New Roman" w:cs="Times New Roman"/>
          <w:b/>
          <w:color w:val="00B050"/>
          <w:sz w:val="28"/>
          <w:szCs w:val="28"/>
        </w:rPr>
        <w:t>Уравновесить психоэмоциональное состояние малыша.</w:t>
      </w:r>
      <w:r w:rsidRPr="00614745">
        <w:rPr>
          <w:rFonts w:ascii="Times New Roman" w:hAnsi="Times New Roman" w:cs="Times New Roman"/>
          <w:color w:val="00B050"/>
          <w:sz w:val="28"/>
          <w:szCs w:val="28"/>
        </w:rPr>
        <w:t xml:space="preserve"> </w:t>
      </w:r>
      <w:r w:rsidRPr="00614745">
        <w:rPr>
          <w:rFonts w:ascii="Times New Roman" w:hAnsi="Times New Roman" w:cs="Times New Roman"/>
          <w:sz w:val="28"/>
          <w:szCs w:val="28"/>
        </w:rPr>
        <w:t xml:space="preserve">Массаж су- </w:t>
      </w:r>
      <w:proofErr w:type="spellStart"/>
      <w:r w:rsidRPr="00614745">
        <w:rPr>
          <w:rFonts w:ascii="Times New Roman" w:hAnsi="Times New Roman" w:cs="Times New Roman"/>
          <w:sz w:val="28"/>
          <w:szCs w:val="28"/>
        </w:rPr>
        <w:t>джок</w:t>
      </w:r>
      <w:proofErr w:type="spellEnd"/>
      <w:r w:rsidRPr="00614745">
        <w:rPr>
          <w:rFonts w:ascii="Times New Roman" w:hAnsi="Times New Roman" w:cs="Times New Roman"/>
          <w:sz w:val="28"/>
          <w:szCs w:val="28"/>
        </w:rPr>
        <w:t xml:space="preserve"> позволяет создать энергетический баланс в теле человека, привести в норму процессы возбуждения и торможения, помогая избавиться от </w:t>
      </w:r>
      <w:proofErr w:type="spellStart"/>
      <w:r w:rsidRPr="00614745">
        <w:rPr>
          <w:rFonts w:ascii="Times New Roman" w:hAnsi="Times New Roman" w:cs="Times New Roman"/>
          <w:sz w:val="28"/>
          <w:szCs w:val="28"/>
        </w:rPr>
        <w:t>гиперактивности</w:t>
      </w:r>
      <w:proofErr w:type="spellEnd"/>
      <w:r w:rsidRPr="00614745">
        <w:rPr>
          <w:rFonts w:ascii="Times New Roman" w:hAnsi="Times New Roman" w:cs="Times New Roman"/>
          <w:sz w:val="28"/>
          <w:szCs w:val="28"/>
        </w:rPr>
        <w:t>, тренируя усидчивость и умение концентрироваться. </w:t>
      </w:r>
    </w:p>
    <w:p w:rsidR="00D32A35" w:rsidRPr="00614745" w:rsidRDefault="00D32A35" w:rsidP="00614745">
      <w:pPr>
        <w:spacing w:line="240" w:lineRule="auto"/>
        <w:rPr>
          <w:rFonts w:ascii="Times New Roman" w:hAnsi="Times New Roman" w:cs="Times New Roman"/>
          <w:b/>
          <w:color w:val="00B050"/>
          <w:sz w:val="28"/>
          <w:szCs w:val="28"/>
        </w:rPr>
      </w:pPr>
      <w:r w:rsidRPr="00614745">
        <w:rPr>
          <w:rFonts w:ascii="Times New Roman" w:hAnsi="Times New Roman" w:cs="Times New Roman"/>
          <w:b/>
          <w:color w:val="00B050"/>
          <w:sz w:val="28"/>
          <w:szCs w:val="28"/>
        </w:rPr>
        <w:t>Повысить иммунную защиту организма.</w:t>
      </w:r>
    </w:p>
    <w:p w:rsidR="00D32A35" w:rsidRPr="00614745" w:rsidRDefault="00D32A35" w:rsidP="00614745">
      <w:pPr>
        <w:spacing w:line="240" w:lineRule="auto"/>
        <w:rPr>
          <w:rFonts w:ascii="Times New Roman" w:hAnsi="Times New Roman" w:cs="Times New Roman"/>
          <w:b/>
          <w:color w:val="00B050"/>
          <w:sz w:val="28"/>
          <w:szCs w:val="28"/>
        </w:rPr>
      </w:pPr>
      <w:r w:rsidRPr="00614745">
        <w:rPr>
          <w:rFonts w:ascii="Times New Roman" w:hAnsi="Times New Roman" w:cs="Times New Roman"/>
          <w:b/>
          <w:color w:val="00B050"/>
          <w:sz w:val="28"/>
          <w:szCs w:val="28"/>
        </w:rPr>
        <w:t>Стимулировать развитие познавательного интереса, памяти, внимания, мышления.</w:t>
      </w:r>
    </w:p>
    <w:p w:rsidR="00D32A35" w:rsidRPr="00614745" w:rsidRDefault="00D32A35" w:rsidP="00614745">
      <w:pPr>
        <w:spacing w:line="240" w:lineRule="auto"/>
        <w:rPr>
          <w:rFonts w:ascii="Times New Roman" w:hAnsi="Times New Roman" w:cs="Times New Roman"/>
          <w:b/>
          <w:color w:val="00B050"/>
          <w:sz w:val="28"/>
          <w:szCs w:val="28"/>
        </w:rPr>
      </w:pPr>
      <w:r w:rsidRPr="00614745">
        <w:rPr>
          <w:rFonts w:ascii="Times New Roman" w:hAnsi="Times New Roman" w:cs="Times New Roman"/>
          <w:b/>
          <w:color w:val="00B050"/>
          <w:sz w:val="28"/>
          <w:szCs w:val="28"/>
        </w:rPr>
        <w:t>Подготовить руку будущего школьника к письму.</w:t>
      </w:r>
    </w:p>
    <w:p w:rsidR="00D32A35" w:rsidRPr="00D32A35" w:rsidRDefault="00D32A35" w:rsidP="00614745">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D32A35">
        <w:rPr>
          <w:rFonts w:ascii="Times New Roman" w:eastAsia="Times New Roman" w:hAnsi="Times New Roman" w:cs="Times New Roman"/>
          <w:color w:val="222222"/>
          <w:sz w:val="28"/>
          <w:szCs w:val="28"/>
          <w:lang w:eastAsia="ru-RU"/>
        </w:rPr>
        <w:lastRenderedPageBreak/>
        <w:t>Достоинств у метода Су-</w:t>
      </w:r>
      <w:proofErr w:type="spellStart"/>
      <w:r w:rsidRPr="00D32A35">
        <w:rPr>
          <w:rFonts w:ascii="Times New Roman" w:eastAsia="Times New Roman" w:hAnsi="Times New Roman" w:cs="Times New Roman"/>
          <w:color w:val="222222"/>
          <w:sz w:val="28"/>
          <w:szCs w:val="28"/>
          <w:lang w:eastAsia="ru-RU"/>
        </w:rPr>
        <w:t>Джок</w:t>
      </w:r>
      <w:proofErr w:type="spellEnd"/>
      <w:r w:rsidRPr="00D32A35">
        <w:rPr>
          <w:rFonts w:ascii="Times New Roman" w:eastAsia="Times New Roman" w:hAnsi="Times New Roman" w:cs="Times New Roman"/>
          <w:color w:val="222222"/>
          <w:sz w:val="28"/>
          <w:szCs w:val="28"/>
          <w:lang w:eastAsia="ru-RU"/>
        </w:rPr>
        <w:t xml:space="preserve"> терапии много, вот некоторые из них:</w:t>
      </w:r>
    </w:p>
    <w:p w:rsidR="00D32A35" w:rsidRPr="00D32A35" w:rsidRDefault="00D32A35" w:rsidP="00614745">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r w:rsidRPr="00D32A35">
        <w:rPr>
          <w:rFonts w:ascii="Times New Roman" w:eastAsia="Times New Roman" w:hAnsi="Times New Roman" w:cs="Times New Roman"/>
          <w:color w:val="222222"/>
          <w:sz w:val="28"/>
          <w:szCs w:val="28"/>
          <w:lang w:eastAsia="ru-RU"/>
        </w:rPr>
        <w:t>Высокая эффективность, доказанная многолетней практикой и многочисленными положительными отзывами;</w:t>
      </w:r>
    </w:p>
    <w:p w:rsidR="00D32A35" w:rsidRPr="00D32A35" w:rsidRDefault="00D32A35" w:rsidP="00614745">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r w:rsidRPr="00D32A35">
        <w:rPr>
          <w:rFonts w:ascii="Times New Roman" w:eastAsia="Times New Roman" w:hAnsi="Times New Roman" w:cs="Times New Roman"/>
          <w:color w:val="222222"/>
          <w:sz w:val="28"/>
          <w:szCs w:val="28"/>
          <w:lang w:eastAsia="ru-RU"/>
        </w:rPr>
        <w:t>Абсолютная безопасностью. Метод, может применяться с раннего возраста и до глубокой старости;</w:t>
      </w:r>
    </w:p>
    <w:p w:rsidR="00D32A35" w:rsidRPr="00D32A35" w:rsidRDefault="00D32A35" w:rsidP="00614745">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r w:rsidRPr="00D32A35">
        <w:rPr>
          <w:rFonts w:ascii="Times New Roman" w:eastAsia="Times New Roman" w:hAnsi="Times New Roman" w:cs="Times New Roman"/>
          <w:color w:val="222222"/>
          <w:sz w:val="28"/>
          <w:szCs w:val="28"/>
          <w:lang w:eastAsia="ru-RU"/>
        </w:rPr>
        <w:t xml:space="preserve">Универсальность и доступность. Используется в специализированных учреждениях и в домашних условиях. Стоимость одного </w:t>
      </w:r>
      <w:proofErr w:type="spellStart"/>
      <w:r w:rsidRPr="00D32A35">
        <w:rPr>
          <w:rFonts w:ascii="Times New Roman" w:eastAsia="Times New Roman" w:hAnsi="Times New Roman" w:cs="Times New Roman"/>
          <w:color w:val="222222"/>
          <w:sz w:val="28"/>
          <w:szCs w:val="28"/>
          <w:lang w:eastAsia="ru-RU"/>
        </w:rPr>
        <w:t>массажёра</w:t>
      </w:r>
      <w:proofErr w:type="spellEnd"/>
      <w:r w:rsidRPr="00D32A35">
        <w:rPr>
          <w:rFonts w:ascii="Times New Roman" w:eastAsia="Times New Roman" w:hAnsi="Times New Roman" w:cs="Times New Roman"/>
          <w:color w:val="222222"/>
          <w:sz w:val="28"/>
          <w:szCs w:val="28"/>
          <w:lang w:eastAsia="ru-RU"/>
        </w:rPr>
        <w:t xml:space="preserve"> колеблется от 80 до 200 рублей;</w:t>
      </w:r>
    </w:p>
    <w:p w:rsidR="00D32A35" w:rsidRPr="00D32A35" w:rsidRDefault="00D32A35" w:rsidP="00614745">
      <w:pPr>
        <w:shd w:val="clear" w:color="auto" w:fill="FFFFFF"/>
        <w:spacing w:after="0" w:line="240" w:lineRule="auto"/>
        <w:textAlignment w:val="baseline"/>
        <w:outlineLvl w:val="2"/>
        <w:rPr>
          <w:rFonts w:ascii="Times New Roman" w:eastAsia="Times New Roman" w:hAnsi="Times New Roman" w:cs="Times New Roman"/>
          <w:b/>
          <w:bCs/>
          <w:color w:val="222222"/>
          <w:sz w:val="28"/>
          <w:szCs w:val="28"/>
          <w:lang w:eastAsia="ru-RU"/>
        </w:rPr>
      </w:pPr>
      <w:r w:rsidRPr="00D32A35">
        <w:rPr>
          <w:rFonts w:ascii="Times New Roman" w:eastAsia="Times New Roman" w:hAnsi="Times New Roman" w:cs="Times New Roman"/>
          <w:b/>
          <w:bCs/>
          <w:color w:val="222222"/>
          <w:sz w:val="28"/>
          <w:szCs w:val="28"/>
          <w:lang w:eastAsia="ru-RU"/>
        </w:rPr>
        <w:t>С помощью метода Су-</w:t>
      </w:r>
      <w:proofErr w:type="spellStart"/>
      <w:r w:rsidRPr="00D32A35">
        <w:rPr>
          <w:rFonts w:ascii="Times New Roman" w:eastAsia="Times New Roman" w:hAnsi="Times New Roman" w:cs="Times New Roman"/>
          <w:b/>
          <w:bCs/>
          <w:color w:val="222222"/>
          <w:sz w:val="28"/>
          <w:szCs w:val="28"/>
          <w:lang w:eastAsia="ru-RU"/>
        </w:rPr>
        <w:t>Джок</w:t>
      </w:r>
      <w:proofErr w:type="spellEnd"/>
      <w:r w:rsidRPr="00D32A35">
        <w:rPr>
          <w:rFonts w:ascii="Times New Roman" w:eastAsia="Times New Roman" w:hAnsi="Times New Roman" w:cs="Times New Roman"/>
          <w:b/>
          <w:bCs/>
          <w:color w:val="222222"/>
          <w:sz w:val="28"/>
          <w:szCs w:val="28"/>
          <w:lang w:eastAsia="ru-RU"/>
        </w:rPr>
        <w:t xml:space="preserve"> терапии решаются многие коррекционные задачи. Такие как:</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Развитие фонематического слуха и восприятия;</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Коррекция произношения (автоматизация и дифференциация звуков);</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Развитие звукового и слогового анализа слов;</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Активизация словаря и совершенствование лексико-грамматических категорий;</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Развитие общей и мелкой моторики;</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Развитие психических процессов;</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 xml:space="preserve">Развитие </w:t>
      </w:r>
      <w:proofErr w:type="spellStart"/>
      <w:r w:rsidRPr="00D32A35">
        <w:rPr>
          <w:rFonts w:ascii="Times New Roman" w:eastAsia="Times New Roman" w:hAnsi="Times New Roman" w:cs="Times New Roman"/>
          <w:color w:val="000000" w:themeColor="text1"/>
          <w:sz w:val="28"/>
          <w:szCs w:val="28"/>
          <w:lang w:eastAsia="ru-RU"/>
        </w:rPr>
        <w:t>цветовосприятия</w:t>
      </w:r>
      <w:proofErr w:type="spellEnd"/>
      <w:r w:rsidRPr="00D32A35">
        <w:rPr>
          <w:rFonts w:ascii="Times New Roman" w:eastAsia="Times New Roman" w:hAnsi="Times New Roman" w:cs="Times New Roman"/>
          <w:color w:val="000000" w:themeColor="text1"/>
          <w:sz w:val="28"/>
          <w:szCs w:val="28"/>
          <w:lang w:eastAsia="ru-RU"/>
        </w:rPr>
        <w:t>;</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Развитие пространственно-временных представлений;</w:t>
      </w:r>
    </w:p>
    <w:p w:rsidR="00D32A35" w:rsidRPr="00D32A35" w:rsidRDefault="00D32A35" w:rsidP="00614745">
      <w:pPr>
        <w:numPr>
          <w:ilvl w:val="0"/>
          <w:numId w:val="4"/>
        </w:numPr>
        <w:shd w:val="clear" w:color="auto" w:fill="FFFFFF"/>
        <w:spacing w:after="0" w:line="240" w:lineRule="auto"/>
        <w:ind w:left="750"/>
        <w:textAlignment w:val="baseline"/>
        <w:rPr>
          <w:rFonts w:ascii="Times New Roman" w:eastAsia="Times New Roman" w:hAnsi="Times New Roman" w:cs="Times New Roman"/>
          <w:color w:val="000000" w:themeColor="text1"/>
          <w:sz w:val="28"/>
          <w:szCs w:val="28"/>
          <w:lang w:eastAsia="ru-RU"/>
        </w:rPr>
      </w:pPr>
      <w:r w:rsidRPr="00D32A35">
        <w:rPr>
          <w:rFonts w:ascii="Times New Roman" w:eastAsia="Times New Roman" w:hAnsi="Times New Roman" w:cs="Times New Roman"/>
          <w:color w:val="000000" w:themeColor="text1"/>
          <w:sz w:val="28"/>
          <w:szCs w:val="28"/>
          <w:lang w:eastAsia="ru-RU"/>
        </w:rPr>
        <w:t>Закрепление счетных операций.</w:t>
      </w:r>
    </w:p>
    <w:p w:rsidR="00D32A35" w:rsidRPr="00614745" w:rsidRDefault="00614745" w:rsidP="00614745">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614745">
        <w:rPr>
          <w:rFonts w:ascii="Times New Roman" w:hAnsi="Times New Roman" w:cs="Times New Roman"/>
          <w:sz w:val="28"/>
        </w:rPr>
        <w:t>Если ребенок мало говорит, плохо выговаривает слова, говорит только первый слог - чудо шарики Су-</w:t>
      </w:r>
      <w:proofErr w:type="spellStart"/>
      <w:r w:rsidRPr="00614745">
        <w:rPr>
          <w:rFonts w:ascii="Times New Roman" w:hAnsi="Times New Roman" w:cs="Times New Roman"/>
          <w:sz w:val="28"/>
        </w:rPr>
        <w:t>джок</w:t>
      </w:r>
      <w:proofErr w:type="spellEnd"/>
      <w:r w:rsidRPr="00614745">
        <w:rPr>
          <w:rFonts w:ascii="Times New Roman" w:hAnsi="Times New Roman" w:cs="Times New Roman"/>
          <w:sz w:val="28"/>
        </w:rPr>
        <w:t xml:space="preserve"> дают отличнейший результат!</w:t>
      </w:r>
      <w:r>
        <w:rPr>
          <w:rFonts w:ascii="Times New Roman" w:hAnsi="Times New Roman" w:cs="Times New Roman"/>
          <w:sz w:val="28"/>
        </w:rPr>
        <w:t xml:space="preserve"> </w:t>
      </w:r>
      <w:r w:rsidR="00D32A35" w:rsidRPr="00D32A35">
        <w:rPr>
          <w:rFonts w:ascii="Times New Roman" w:eastAsia="Times New Roman" w:hAnsi="Times New Roman" w:cs="Times New Roman"/>
          <w:color w:val="000000" w:themeColor="text1"/>
          <w:sz w:val="28"/>
          <w:szCs w:val="28"/>
          <w:lang w:eastAsia="ru-RU"/>
        </w:rPr>
        <w:t>Чтобы процесс массажа не показался детям скучным, используется стихотворный материал и, одновременно с массажным эффектом, происходит автоматизация отрабатываемых звуков.</w:t>
      </w:r>
    </w:p>
    <w:p w:rsidR="00614745" w:rsidRPr="00614745" w:rsidRDefault="00614745" w:rsidP="00614745">
      <w:pPr>
        <w:spacing w:line="240" w:lineRule="auto"/>
        <w:rPr>
          <w:rFonts w:ascii="Times New Roman" w:hAnsi="Times New Roman" w:cs="Times New Roman"/>
          <w:b/>
          <w:color w:val="00B050"/>
          <w:sz w:val="28"/>
        </w:rPr>
      </w:pPr>
      <w:r>
        <w:rPr>
          <w:rFonts w:ascii="Times New Roman" w:hAnsi="Times New Roman" w:cs="Times New Roman"/>
          <w:sz w:val="28"/>
        </w:rPr>
        <w:t xml:space="preserve">            </w:t>
      </w:r>
      <w:r w:rsidRPr="00614745">
        <w:rPr>
          <w:rFonts w:ascii="Times New Roman" w:hAnsi="Times New Roman" w:cs="Times New Roman"/>
          <w:b/>
          <w:color w:val="00B050"/>
          <w:sz w:val="28"/>
        </w:rPr>
        <w:t>Польза от использования Су-</w:t>
      </w:r>
      <w:proofErr w:type="spellStart"/>
      <w:r w:rsidRPr="00614745">
        <w:rPr>
          <w:rFonts w:ascii="Times New Roman" w:hAnsi="Times New Roman" w:cs="Times New Roman"/>
          <w:b/>
          <w:color w:val="00B050"/>
          <w:sz w:val="28"/>
        </w:rPr>
        <w:t>джок</w:t>
      </w:r>
      <w:proofErr w:type="spellEnd"/>
      <w:r w:rsidRPr="00614745">
        <w:rPr>
          <w:rFonts w:ascii="Times New Roman" w:hAnsi="Times New Roman" w:cs="Times New Roman"/>
          <w:b/>
          <w:color w:val="00B050"/>
          <w:sz w:val="28"/>
        </w:rPr>
        <w:t xml:space="preserve"> терапии</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Если регулярно заниматься, три раза в неделю — это оптимально. В нашем случае — играем с детьми в массажные игры, мы активизируем и задействуем в игре все точки ладоней и стоп ребенка, в результате получаем:</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для любого возраста от года:</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Улучшается кровообращение, обще</w:t>
      </w:r>
      <w:r>
        <w:rPr>
          <w:rFonts w:ascii="Times New Roman" w:hAnsi="Times New Roman" w:cs="Times New Roman"/>
          <w:sz w:val="28"/>
        </w:rPr>
        <w:t>е самочувствие, прилив бодрости.</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Здесь задействована «всеми любимая» мелкая моторика рук. Маленькие массажные мячики, которые помещаются в детскую ручку пассивно ее стимулируют, развивая чу</w:t>
      </w:r>
      <w:r>
        <w:rPr>
          <w:rFonts w:ascii="Times New Roman" w:hAnsi="Times New Roman" w:cs="Times New Roman"/>
          <w:sz w:val="28"/>
        </w:rPr>
        <w:t>вствительность ладони и пальцев.</w:t>
      </w:r>
    </w:p>
    <w:p w:rsid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 xml:space="preserve">Активизируются речевые центры. </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Удаленно стимулируется</w:t>
      </w:r>
      <w:r>
        <w:rPr>
          <w:rFonts w:ascii="Times New Roman" w:hAnsi="Times New Roman" w:cs="Times New Roman"/>
          <w:sz w:val="28"/>
        </w:rPr>
        <w:t xml:space="preserve"> работа всех внутренних органов.</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В процессе игры развивается усидчивость и терпеливость, логика, память.</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Для детей более старшего возраста:</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Учим названия пальчиков и умеем ориентироваться</w:t>
      </w:r>
      <w:r>
        <w:rPr>
          <w:rFonts w:ascii="Times New Roman" w:hAnsi="Times New Roman" w:cs="Times New Roman"/>
          <w:sz w:val="28"/>
        </w:rPr>
        <w:t xml:space="preserve"> в пространстве — вправо, влево.</w:t>
      </w:r>
    </w:p>
    <w:p w:rsidR="00614745" w:rsidRPr="00614745" w:rsidRDefault="00614745" w:rsidP="00614745">
      <w:pPr>
        <w:spacing w:line="240" w:lineRule="auto"/>
        <w:rPr>
          <w:rFonts w:ascii="Times New Roman" w:hAnsi="Times New Roman" w:cs="Times New Roman"/>
          <w:sz w:val="28"/>
        </w:rPr>
      </w:pPr>
      <w:r>
        <w:rPr>
          <w:rFonts w:ascii="Times New Roman" w:hAnsi="Times New Roman" w:cs="Times New Roman"/>
          <w:sz w:val="28"/>
        </w:rPr>
        <w:lastRenderedPageBreak/>
        <w:t>Отрабатываем значение предлогов.</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Учим</w:t>
      </w:r>
      <w:r>
        <w:rPr>
          <w:rFonts w:ascii="Times New Roman" w:hAnsi="Times New Roman" w:cs="Times New Roman"/>
          <w:sz w:val="28"/>
        </w:rPr>
        <w:t xml:space="preserve"> буквы и цифры (игры-лабиринты).</w:t>
      </w:r>
    </w:p>
    <w:p w:rsid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Изучае</w:t>
      </w:r>
      <w:r>
        <w:rPr>
          <w:rFonts w:ascii="Times New Roman" w:hAnsi="Times New Roman" w:cs="Times New Roman"/>
          <w:sz w:val="28"/>
        </w:rPr>
        <w:t>м окружающий мир (игры-каталки).</w:t>
      </w:r>
    </w:p>
    <w:p w:rsidR="00614745" w:rsidRPr="00614745" w:rsidRDefault="00614745" w:rsidP="00614745">
      <w:pPr>
        <w:spacing w:line="240" w:lineRule="auto"/>
        <w:rPr>
          <w:rFonts w:ascii="Times New Roman" w:hAnsi="Times New Roman" w:cs="Times New Roman"/>
          <w:sz w:val="28"/>
        </w:rPr>
      </w:pPr>
      <w:r>
        <w:rPr>
          <w:rFonts w:ascii="Times New Roman" w:hAnsi="Times New Roman" w:cs="Times New Roman"/>
          <w:sz w:val="28"/>
        </w:rPr>
        <w:t>Изучаем звукобуквенный состав слова.</w:t>
      </w:r>
    </w:p>
    <w:p w:rsidR="00614745" w:rsidRPr="00614745" w:rsidRDefault="00614745" w:rsidP="00614745">
      <w:pPr>
        <w:spacing w:line="240" w:lineRule="auto"/>
        <w:rPr>
          <w:rFonts w:ascii="Times New Roman" w:hAnsi="Times New Roman" w:cs="Times New Roman"/>
          <w:color w:val="00B050"/>
          <w:sz w:val="28"/>
        </w:rPr>
      </w:pPr>
      <w:r w:rsidRPr="00614745">
        <w:rPr>
          <w:rFonts w:ascii="Times New Roman" w:hAnsi="Times New Roman" w:cs="Times New Roman"/>
          <w:color w:val="00B050"/>
          <w:sz w:val="28"/>
        </w:rPr>
        <w:t>Противопоказания</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Несмотря на то, что данная методика считается самой безопасной для здоровья, общие противопоказания все же есть.</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sz w:val="28"/>
        </w:rPr>
        <w:t>Су-</w:t>
      </w:r>
      <w:proofErr w:type="spellStart"/>
      <w:r w:rsidRPr="00614745">
        <w:rPr>
          <w:rFonts w:ascii="Times New Roman" w:hAnsi="Times New Roman" w:cs="Times New Roman"/>
          <w:sz w:val="28"/>
        </w:rPr>
        <w:t>джок</w:t>
      </w:r>
      <w:proofErr w:type="spellEnd"/>
      <w:r w:rsidRPr="00614745">
        <w:rPr>
          <w:rFonts w:ascii="Times New Roman" w:hAnsi="Times New Roman" w:cs="Times New Roman"/>
          <w:sz w:val="28"/>
        </w:rPr>
        <w:t xml:space="preserve"> </w:t>
      </w:r>
      <w:proofErr w:type="spellStart"/>
      <w:r w:rsidRPr="00614745">
        <w:rPr>
          <w:rFonts w:ascii="Times New Roman" w:hAnsi="Times New Roman" w:cs="Times New Roman"/>
          <w:sz w:val="28"/>
        </w:rPr>
        <w:t>массажер</w:t>
      </w:r>
      <w:proofErr w:type="spellEnd"/>
      <w:r w:rsidRPr="00614745">
        <w:rPr>
          <w:rFonts w:ascii="Times New Roman" w:hAnsi="Times New Roman" w:cs="Times New Roman"/>
          <w:sz w:val="28"/>
        </w:rPr>
        <w:t xml:space="preserve"> не применяют, если:</w:t>
      </w:r>
    </w:p>
    <w:p w:rsidR="00614745" w:rsidRPr="00614745" w:rsidRDefault="00614745" w:rsidP="00614745">
      <w:pPr>
        <w:spacing w:line="240" w:lineRule="auto"/>
        <w:rPr>
          <w:rFonts w:ascii="Times New Roman" w:hAnsi="Times New Roman" w:cs="Times New Roman"/>
          <w:sz w:val="28"/>
        </w:rPr>
      </w:pPr>
      <w:r>
        <w:rPr>
          <w:rFonts w:ascii="Times New Roman" w:hAnsi="Times New Roman" w:cs="Times New Roman"/>
          <w:sz w:val="28"/>
        </w:rPr>
        <w:t>р</w:t>
      </w:r>
      <w:r w:rsidRPr="00614745">
        <w:rPr>
          <w:rFonts w:ascii="Times New Roman" w:hAnsi="Times New Roman" w:cs="Times New Roman"/>
          <w:sz w:val="28"/>
        </w:rPr>
        <w:t>ебенок болен;</w:t>
      </w:r>
    </w:p>
    <w:p w:rsidR="00614745" w:rsidRPr="00614745" w:rsidRDefault="00614745" w:rsidP="00614745">
      <w:pPr>
        <w:spacing w:line="240" w:lineRule="auto"/>
        <w:rPr>
          <w:rFonts w:ascii="Times New Roman" w:hAnsi="Times New Roman" w:cs="Times New Roman"/>
          <w:sz w:val="28"/>
        </w:rPr>
      </w:pPr>
      <w:r>
        <w:rPr>
          <w:rFonts w:ascii="Times New Roman" w:hAnsi="Times New Roman" w:cs="Times New Roman"/>
          <w:sz w:val="28"/>
        </w:rPr>
        <w:t>е</w:t>
      </w:r>
      <w:r w:rsidRPr="00614745">
        <w:rPr>
          <w:rFonts w:ascii="Times New Roman" w:hAnsi="Times New Roman" w:cs="Times New Roman"/>
          <w:sz w:val="28"/>
        </w:rPr>
        <w:t>сть родинки, шрамы, порезы</w:t>
      </w:r>
      <w:r>
        <w:rPr>
          <w:rFonts w:ascii="Times New Roman" w:hAnsi="Times New Roman" w:cs="Times New Roman"/>
          <w:sz w:val="28"/>
        </w:rPr>
        <w:t>, раны, ожоги в области массажа.</w:t>
      </w:r>
    </w:p>
    <w:p w:rsidR="00614745" w:rsidRPr="00614745" w:rsidRDefault="00614745" w:rsidP="00614745">
      <w:pPr>
        <w:spacing w:line="240" w:lineRule="auto"/>
        <w:rPr>
          <w:rFonts w:ascii="Times New Roman" w:hAnsi="Times New Roman" w:cs="Times New Roman"/>
          <w:sz w:val="28"/>
        </w:rPr>
      </w:pPr>
      <w:r w:rsidRPr="00614745">
        <w:rPr>
          <w:rFonts w:ascii="Times New Roman" w:hAnsi="Times New Roman" w:cs="Times New Roman"/>
          <w:color w:val="FF0000"/>
          <w:sz w:val="28"/>
        </w:rPr>
        <w:t xml:space="preserve">Внимание! </w:t>
      </w:r>
      <w:r w:rsidRPr="00614745">
        <w:rPr>
          <w:rFonts w:ascii="Times New Roman" w:hAnsi="Times New Roman" w:cs="Times New Roman"/>
          <w:sz w:val="28"/>
        </w:rPr>
        <w:t>Не растягивайте массажное колечко и не оставляйте на пальце на долгое время.</w:t>
      </w:r>
    </w:p>
    <w:bookmarkEnd w:id="0"/>
    <w:p w:rsidR="00011398" w:rsidRPr="00614745" w:rsidRDefault="00614745" w:rsidP="00614745">
      <w:pPr>
        <w:rPr>
          <w:rFonts w:ascii="Times New Roman" w:hAnsi="Times New Roman" w:cs="Times New Roman"/>
          <w:sz w:val="28"/>
        </w:rPr>
      </w:pPr>
      <w:r>
        <w:rPr>
          <w:noProof/>
          <w:lang w:eastAsia="ru-RU"/>
        </w:rPr>
        <w:drawing>
          <wp:inline distT="0" distB="0" distL="0" distR="0" wp14:anchorId="7EBD858A" wp14:editId="75B8FEE1">
            <wp:extent cx="5081905" cy="3970020"/>
            <wp:effectExtent l="0" t="0" r="4445" b="0"/>
            <wp:docPr id="1" name="Рисунок 1" descr="https://ds05.infourok.ru/uploads/ex/0a46/000c79dd-31b6f3ee/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a46/000c79dd-31b6f3ee/img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0788" cy="3976959"/>
                    </a:xfrm>
                    <a:prstGeom prst="rect">
                      <a:avLst/>
                    </a:prstGeom>
                    <a:noFill/>
                    <a:ln>
                      <a:noFill/>
                    </a:ln>
                  </pic:spPr>
                </pic:pic>
              </a:graphicData>
            </a:graphic>
          </wp:inline>
        </w:drawing>
      </w:r>
    </w:p>
    <w:sectPr w:rsidR="00011398" w:rsidRPr="00614745" w:rsidSect="00614745">
      <w:pgSz w:w="11906" w:h="16838"/>
      <w:pgMar w:top="1134" w:right="850" w:bottom="1134" w:left="1701" w:header="708" w:footer="708" w:gutter="0"/>
      <w:pgBorders w:offsetFrom="page">
        <w:top w:val="dashDotStroked" w:sz="24" w:space="24" w:color="ED7D31" w:themeColor="accent2"/>
        <w:left w:val="dashDotStroked" w:sz="24" w:space="24" w:color="ED7D31" w:themeColor="accent2"/>
        <w:bottom w:val="dashDotStroked" w:sz="24" w:space="24" w:color="ED7D31" w:themeColor="accent2"/>
        <w:right w:val="dashDotStroked"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B464B"/>
    <w:multiLevelType w:val="multilevel"/>
    <w:tmpl w:val="E09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82140"/>
    <w:multiLevelType w:val="multilevel"/>
    <w:tmpl w:val="B570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311A4"/>
    <w:multiLevelType w:val="multilevel"/>
    <w:tmpl w:val="0446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33542"/>
    <w:multiLevelType w:val="multilevel"/>
    <w:tmpl w:val="A5BA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83C49"/>
    <w:multiLevelType w:val="multilevel"/>
    <w:tmpl w:val="F3D6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122CC"/>
    <w:multiLevelType w:val="multilevel"/>
    <w:tmpl w:val="2C10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A730EF"/>
    <w:multiLevelType w:val="multilevel"/>
    <w:tmpl w:val="FED85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02"/>
    <w:rsid w:val="00011398"/>
    <w:rsid w:val="00510C02"/>
    <w:rsid w:val="00614745"/>
    <w:rsid w:val="00D3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4B27C-1E55-4D86-A905-D80154C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2A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12747">
      <w:bodyDiv w:val="1"/>
      <w:marLeft w:val="0"/>
      <w:marRight w:val="0"/>
      <w:marTop w:val="0"/>
      <w:marBottom w:val="0"/>
      <w:divBdr>
        <w:top w:val="none" w:sz="0" w:space="0" w:color="auto"/>
        <w:left w:val="none" w:sz="0" w:space="0" w:color="auto"/>
        <w:bottom w:val="none" w:sz="0" w:space="0" w:color="auto"/>
        <w:right w:val="none" w:sz="0" w:space="0" w:color="auto"/>
      </w:divBdr>
    </w:div>
    <w:div w:id="725951192">
      <w:bodyDiv w:val="1"/>
      <w:marLeft w:val="0"/>
      <w:marRight w:val="0"/>
      <w:marTop w:val="0"/>
      <w:marBottom w:val="0"/>
      <w:divBdr>
        <w:top w:val="none" w:sz="0" w:space="0" w:color="auto"/>
        <w:left w:val="none" w:sz="0" w:space="0" w:color="auto"/>
        <w:bottom w:val="none" w:sz="0" w:space="0" w:color="auto"/>
        <w:right w:val="none" w:sz="0" w:space="0" w:color="auto"/>
      </w:divBdr>
    </w:div>
    <w:div w:id="742264844">
      <w:bodyDiv w:val="1"/>
      <w:marLeft w:val="0"/>
      <w:marRight w:val="0"/>
      <w:marTop w:val="0"/>
      <w:marBottom w:val="0"/>
      <w:divBdr>
        <w:top w:val="none" w:sz="0" w:space="0" w:color="auto"/>
        <w:left w:val="none" w:sz="0" w:space="0" w:color="auto"/>
        <w:bottom w:val="none" w:sz="0" w:space="0" w:color="auto"/>
        <w:right w:val="none" w:sz="0" w:space="0" w:color="auto"/>
      </w:divBdr>
    </w:div>
    <w:div w:id="1521823004">
      <w:bodyDiv w:val="1"/>
      <w:marLeft w:val="0"/>
      <w:marRight w:val="0"/>
      <w:marTop w:val="0"/>
      <w:marBottom w:val="0"/>
      <w:divBdr>
        <w:top w:val="none" w:sz="0" w:space="0" w:color="auto"/>
        <w:left w:val="none" w:sz="0" w:space="0" w:color="auto"/>
        <w:bottom w:val="none" w:sz="0" w:space="0" w:color="auto"/>
        <w:right w:val="none" w:sz="0" w:space="0" w:color="auto"/>
      </w:divBdr>
    </w:div>
    <w:div w:id="17384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79788</dc:creator>
  <cp:keywords/>
  <dc:description/>
  <cp:lastModifiedBy>79788</cp:lastModifiedBy>
  <cp:revision>2</cp:revision>
  <dcterms:created xsi:type="dcterms:W3CDTF">2021-01-03T18:06:00Z</dcterms:created>
  <dcterms:modified xsi:type="dcterms:W3CDTF">2021-01-03T18:30:00Z</dcterms:modified>
</cp:coreProperties>
</file>